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D966" w14:textId="77777777" w:rsidR="00007F8C" w:rsidRPr="00C8799D" w:rsidRDefault="00007F8C" w:rsidP="00F76B26">
      <w:pPr>
        <w:pStyle w:val="1"/>
        <w:jc w:val="center"/>
        <w:rPr>
          <w:rFonts w:ascii="Times New Roman" w:hAnsi="Times New Roman"/>
          <w:b w:val="0"/>
          <w:sz w:val="24"/>
          <w:szCs w:val="24"/>
        </w:rPr>
      </w:pPr>
      <w:r w:rsidRPr="00C8799D">
        <w:rPr>
          <w:rFonts w:ascii="Times New Roman" w:hAnsi="Times New Roman"/>
          <w:sz w:val="24"/>
          <w:szCs w:val="24"/>
        </w:rPr>
        <w:t>ИЗВЕЩЕНИЕ</w:t>
      </w:r>
    </w:p>
    <w:p w14:paraId="5CC9F05E" w14:textId="288222E7" w:rsidR="004559A2" w:rsidRDefault="00007F8C" w:rsidP="009414E3">
      <w:pPr>
        <w:ind w:firstLine="567"/>
        <w:jc w:val="center"/>
        <w:rPr>
          <w:b/>
          <w:sz w:val="24"/>
          <w:szCs w:val="24"/>
        </w:rPr>
      </w:pPr>
      <w:r w:rsidRPr="00C8799D">
        <w:rPr>
          <w:b/>
          <w:sz w:val="24"/>
          <w:szCs w:val="24"/>
        </w:rPr>
        <w:t xml:space="preserve">О проведении </w:t>
      </w:r>
      <w:r w:rsidR="00086AE2" w:rsidRPr="00C8799D">
        <w:rPr>
          <w:b/>
          <w:sz w:val="24"/>
          <w:szCs w:val="24"/>
        </w:rPr>
        <w:t>квалификационного отбора</w:t>
      </w:r>
      <w:r w:rsidRPr="00C8799D">
        <w:rPr>
          <w:b/>
          <w:sz w:val="24"/>
          <w:szCs w:val="24"/>
        </w:rPr>
        <w:t xml:space="preserve"> </w:t>
      </w:r>
      <w:r w:rsidR="002D3417" w:rsidRPr="00C8799D">
        <w:rPr>
          <w:b/>
          <w:sz w:val="24"/>
          <w:szCs w:val="24"/>
        </w:rPr>
        <w:t xml:space="preserve">№ </w:t>
      </w:r>
      <w:r w:rsidR="000D6715">
        <w:rPr>
          <w:b/>
          <w:sz w:val="24"/>
          <w:szCs w:val="24"/>
        </w:rPr>
        <w:t>12</w:t>
      </w:r>
      <w:r w:rsidR="00086AE2" w:rsidRPr="00C8799D">
        <w:rPr>
          <w:b/>
          <w:sz w:val="24"/>
          <w:szCs w:val="24"/>
        </w:rPr>
        <w:t>/24</w:t>
      </w:r>
      <w:r w:rsidR="00F46628" w:rsidRPr="00C8799D">
        <w:rPr>
          <w:b/>
          <w:sz w:val="24"/>
          <w:szCs w:val="24"/>
        </w:rPr>
        <w:t xml:space="preserve"> </w:t>
      </w:r>
    </w:p>
    <w:p w14:paraId="3569D787" w14:textId="5264D2AB" w:rsidR="00F76B26" w:rsidRPr="00C8799D" w:rsidRDefault="004559A2" w:rsidP="009414E3">
      <w:pPr>
        <w:ind w:firstLine="567"/>
        <w:jc w:val="center"/>
        <w:rPr>
          <w:b/>
          <w:color w:val="auto"/>
          <w:sz w:val="24"/>
          <w:szCs w:val="24"/>
        </w:rPr>
      </w:pPr>
      <w:r w:rsidRPr="004559A2">
        <w:rPr>
          <w:b/>
          <w:sz w:val="24"/>
          <w:szCs w:val="24"/>
        </w:rPr>
        <w:t xml:space="preserve">по определению перечня организаций, на право заключения договора на выполнение </w:t>
      </w:r>
      <w:r w:rsidR="007D117D">
        <w:rPr>
          <w:b/>
          <w:sz w:val="24"/>
          <w:szCs w:val="24"/>
        </w:rPr>
        <w:t>проектно-изыскательских</w:t>
      </w:r>
      <w:r w:rsidR="00B04972">
        <w:rPr>
          <w:b/>
          <w:sz w:val="24"/>
          <w:szCs w:val="24"/>
        </w:rPr>
        <w:t xml:space="preserve"> работ</w:t>
      </w:r>
      <w:r w:rsidRPr="004559A2">
        <w:rPr>
          <w:b/>
          <w:sz w:val="24"/>
          <w:szCs w:val="24"/>
        </w:rPr>
        <w:t xml:space="preserve"> в </w:t>
      </w:r>
      <w:r w:rsidR="000D6715" w:rsidRPr="000D6715">
        <w:rPr>
          <w:b/>
          <w:sz w:val="24"/>
          <w:szCs w:val="24"/>
        </w:rPr>
        <w:t xml:space="preserve">Калининградской </w:t>
      </w:r>
      <w:r w:rsidRPr="004559A2">
        <w:rPr>
          <w:b/>
          <w:sz w:val="24"/>
          <w:szCs w:val="24"/>
        </w:rPr>
        <w:t>области</w:t>
      </w:r>
    </w:p>
    <w:p w14:paraId="387E15BC" w14:textId="77777777" w:rsidR="00007F8C" w:rsidRPr="00C8799D" w:rsidRDefault="00007F8C" w:rsidP="00F76B26">
      <w:pPr>
        <w:ind w:firstLine="709"/>
        <w:jc w:val="both"/>
        <w:rPr>
          <w:b/>
          <w:sz w:val="24"/>
          <w:szCs w:val="24"/>
        </w:rPr>
      </w:pPr>
    </w:p>
    <w:p w14:paraId="58148FE8" w14:textId="7E3519AF" w:rsidR="00007F8C" w:rsidRPr="00C8799D" w:rsidRDefault="00007F8C" w:rsidP="00007F8C">
      <w:pPr>
        <w:rPr>
          <w:sz w:val="24"/>
          <w:szCs w:val="24"/>
        </w:rPr>
      </w:pPr>
      <w:r w:rsidRPr="00C8799D">
        <w:rPr>
          <w:sz w:val="24"/>
          <w:szCs w:val="24"/>
        </w:rPr>
        <w:t>«</w:t>
      </w:r>
      <w:r w:rsidR="000D6715">
        <w:rPr>
          <w:sz w:val="24"/>
          <w:szCs w:val="24"/>
        </w:rPr>
        <w:t>03</w:t>
      </w:r>
      <w:r w:rsidR="00125F7B" w:rsidRPr="00C8799D">
        <w:rPr>
          <w:sz w:val="24"/>
          <w:szCs w:val="24"/>
        </w:rPr>
        <w:t>»</w:t>
      </w:r>
      <w:r w:rsidRPr="00C8799D">
        <w:rPr>
          <w:sz w:val="24"/>
          <w:szCs w:val="24"/>
        </w:rPr>
        <w:t xml:space="preserve"> </w:t>
      </w:r>
      <w:r w:rsidR="000D6715">
        <w:rPr>
          <w:sz w:val="24"/>
          <w:szCs w:val="24"/>
        </w:rPr>
        <w:t>мая</w:t>
      </w:r>
      <w:r w:rsidRPr="00C8799D">
        <w:rPr>
          <w:sz w:val="24"/>
          <w:szCs w:val="24"/>
        </w:rPr>
        <w:t xml:space="preserve"> 202</w:t>
      </w:r>
      <w:r w:rsidR="00086AE2" w:rsidRPr="00C8799D">
        <w:rPr>
          <w:sz w:val="24"/>
          <w:szCs w:val="24"/>
        </w:rPr>
        <w:t>4</w:t>
      </w:r>
      <w:r w:rsidRPr="00C8799D">
        <w:rPr>
          <w:sz w:val="24"/>
          <w:szCs w:val="24"/>
        </w:rPr>
        <w:t xml:space="preserve"> г.</w:t>
      </w:r>
    </w:p>
    <w:p w14:paraId="27E1A37B" w14:textId="77777777" w:rsidR="00007F8C" w:rsidRPr="00C8799D" w:rsidRDefault="00007F8C" w:rsidP="00007F8C">
      <w:pPr>
        <w:jc w:val="both"/>
        <w:rPr>
          <w:sz w:val="24"/>
          <w:szCs w:val="24"/>
        </w:rPr>
      </w:pPr>
    </w:p>
    <w:p w14:paraId="16496440" w14:textId="20D4BF93" w:rsidR="00007F8C" w:rsidRPr="00C8799D" w:rsidRDefault="00007F8C" w:rsidP="00007F8C">
      <w:pPr>
        <w:pStyle w:val="Normal0"/>
        <w:ind w:firstLine="0"/>
        <w:rPr>
          <w:szCs w:val="24"/>
        </w:rPr>
      </w:pPr>
      <w:r w:rsidRPr="00C8799D">
        <w:rPr>
          <w:b/>
          <w:szCs w:val="24"/>
        </w:rPr>
        <w:t xml:space="preserve">1.Форма </w:t>
      </w:r>
      <w:r w:rsidR="00086AE2" w:rsidRPr="00C8799D">
        <w:rPr>
          <w:b/>
          <w:szCs w:val="24"/>
        </w:rPr>
        <w:t>проведения процедуры</w:t>
      </w:r>
      <w:r w:rsidRPr="00C8799D">
        <w:rPr>
          <w:b/>
          <w:szCs w:val="24"/>
        </w:rPr>
        <w:t xml:space="preserve">: </w:t>
      </w:r>
      <w:r w:rsidR="00086AE2" w:rsidRPr="00C8799D">
        <w:rPr>
          <w:szCs w:val="24"/>
        </w:rPr>
        <w:t>квалификационный отбор</w:t>
      </w:r>
      <w:r w:rsidRPr="00C8799D">
        <w:rPr>
          <w:szCs w:val="24"/>
        </w:rPr>
        <w:t xml:space="preserve"> </w:t>
      </w:r>
      <w:r w:rsidR="00DB1ED4" w:rsidRPr="00C8799D">
        <w:rPr>
          <w:color w:val="auto"/>
          <w:szCs w:val="24"/>
        </w:rPr>
        <w:t xml:space="preserve">проводится в электронной форме на электронной торговой площадке </w:t>
      </w:r>
      <w:r w:rsidR="00DB1ED4" w:rsidRPr="00C8799D">
        <w:rPr>
          <w:color w:val="auto"/>
          <w:szCs w:val="24"/>
          <w:shd w:val="clear" w:color="auto" w:fill="FFFFFF"/>
        </w:rPr>
        <w:t>OTC-</w:t>
      </w:r>
      <w:proofErr w:type="spellStart"/>
      <w:r w:rsidR="00DB1ED4" w:rsidRPr="00C8799D">
        <w:rPr>
          <w:color w:val="auto"/>
          <w:szCs w:val="24"/>
          <w:shd w:val="clear" w:color="auto" w:fill="FFFFFF"/>
        </w:rPr>
        <w:t>tender</w:t>
      </w:r>
      <w:proofErr w:type="spellEnd"/>
      <w:r w:rsidR="00DB1ED4" w:rsidRPr="00C8799D">
        <w:rPr>
          <w:color w:val="auto"/>
          <w:szCs w:val="24"/>
        </w:rPr>
        <w:t xml:space="preserve"> по адресу: </w:t>
      </w:r>
      <w:hyperlink r:id="rId8" w:history="1">
        <w:r w:rsidR="00DB1ED4" w:rsidRPr="00C8799D">
          <w:rPr>
            <w:rStyle w:val="afc"/>
            <w:szCs w:val="24"/>
          </w:rPr>
          <w:t>https://otc.ru/</w:t>
        </w:r>
      </w:hyperlink>
      <w:r w:rsidRPr="00C8799D">
        <w:rPr>
          <w:szCs w:val="24"/>
        </w:rPr>
        <w:t>.</w:t>
      </w:r>
    </w:p>
    <w:p w14:paraId="1897B86E" w14:textId="77777777" w:rsidR="00007F8C" w:rsidRPr="00C8799D" w:rsidRDefault="00007F8C" w:rsidP="00007F8C">
      <w:pPr>
        <w:pStyle w:val="Normal0"/>
        <w:ind w:firstLine="0"/>
        <w:rPr>
          <w:b/>
          <w:szCs w:val="24"/>
        </w:rPr>
      </w:pPr>
      <w:r w:rsidRPr="00C8799D">
        <w:rPr>
          <w:b/>
          <w:szCs w:val="24"/>
        </w:rPr>
        <w:t>2. Информация о заказе:</w:t>
      </w:r>
    </w:p>
    <w:p w14:paraId="0F8B0AE3" w14:textId="39E4F3D7" w:rsidR="00007F8C" w:rsidRPr="00C8799D" w:rsidRDefault="00007F8C" w:rsidP="00007F8C">
      <w:pPr>
        <w:jc w:val="both"/>
        <w:rPr>
          <w:color w:val="auto"/>
          <w:sz w:val="24"/>
          <w:szCs w:val="24"/>
        </w:rPr>
      </w:pPr>
      <w:r w:rsidRPr="00C8799D">
        <w:rPr>
          <w:b/>
          <w:sz w:val="24"/>
          <w:szCs w:val="24"/>
        </w:rPr>
        <w:t>Предмет договора:</w:t>
      </w:r>
      <w:r w:rsidRPr="00C8799D">
        <w:rPr>
          <w:sz w:val="24"/>
          <w:szCs w:val="24"/>
        </w:rPr>
        <w:t xml:space="preserve"> </w:t>
      </w:r>
      <w:r w:rsidR="00086AE2" w:rsidRPr="00C8799D">
        <w:rPr>
          <w:sz w:val="24"/>
          <w:szCs w:val="24"/>
        </w:rPr>
        <w:t xml:space="preserve">определение перечня организаций, на право заключения договора </w:t>
      </w:r>
      <w:r w:rsidR="005C6FF2" w:rsidRPr="005C6FF2">
        <w:rPr>
          <w:sz w:val="24"/>
          <w:szCs w:val="24"/>
        </w:rPr>
        <w:t xml:space="preserve">на выполнение </w:t>
      </w:r>
      <w:r w:rsidR="007D117D">
        <w:rPr>
          <w:sz w:val="24"/>
          <w:szCs w:val="24"/>
        </w:rPr>
        <w:t>проектно-изыскательских</w:t>
      </w:r>
      <w:r w:rsidR="00B04972">
        <w:rPr>
          <w:sz w:val="24"/>
          <w:szCs w:val="24"/>
        </w:rPr>
        <w:t xml:space="preserve"> работ</w:t>
      </w:r>
      <w:r w:rsidR="005C6FF2" w:rsidRPr="005C6FF2">
        <w:rPr>
          <w:sz w:val="24"/>
          <w:szCs w:val="24"/>
        </w:rPr>
        <w:t xml:space="preserve"> в </w:t>
      </w:r>
      <w:r w:rsidR="000D6715">
        <w:rPr>
          <w:sz w:val="24"/>
          <w:szCs w:val="24"/>
        </w:rPr>
        <w:t>Калининградской</w:t>
      </w:r>
      <w:r w:rsidR="00075F44">
        <w:rPr>
          <w:sz w:val="24"/>
          <w:szCs w:val="24"/>
        </w:rPr>
        <w:t xml:space="preserve"> </w:t>
      </w:r>
      <w:r w:rsidR="005C6FF2" w:rsidRPr="005C6FF2">
        <w:rPr>
          <w:sz w:val="24"/>
          <w:szCs w:val="24"/>
        </w:rPr>
        <w:t>области</w:t>
      </w:r>
      <w:r w:rsidR="00587AA5" w:rsidRPr="00C8799D">
        <w:rPr>
          <w:sz w:val="24"/>
          <w:szCs w:val="24"/>
        </w:rPr>
        <w:t>.</w:t>
      </w:r>
    </w:p>
    <w:p w14:paraId="615C4949" w14:textId="77777777" w:rsidR="00007F8C" w:rsidRPr="00C8799D" w:rsidRDefault="00007F8C" w:rsidP="00007F8C">
      <w:pPr>
        <w:pStyle w:val="Normal0"/>
        <w:ind w:firstLine="0"/>
        <w:rPr>
          <w:b/>
          <w:szCs w:val="24"/>
        </w:rPr>
      </w:pPr>
      <w:r w:rsidRPr="00C8799D">
        <w:rPr>
          <w:b/>
          <w:szCs w:val="24"/>
        </w:rPr>
        <w:t>3. Заказчик, уполномоченный орган, специализированная организация:</w:t>
      </w:r>
    </w:p>
    <w:p w14:paraId="2C746C0F" w14:textId="62BCA275" w:rsidR="00007F8C" w:rsidRPr="00C8799D" w:rsidRDefault="00007F8C" w:rsidP="00007F8C">
      <w:pPr>
        <w:jc w:val="both"/>
        <w:rPr>
          <w:sz w:val="24"/>
          <w:szCs w:val="24"/>
        </w:rPr>
      </w:pPr>
      <w:r w:rsidRPr="00C8799D">
        <w:rPr>
          <w:b/>
          <w:sz w:val="24"/>
          <w:szCs w:val="24"/>
        </w:rPr>
        <w:t xml:space="preserve">Заказчик: </w:t>
      </w:r>
      <w:r w:rsidR="00F34D41">
        <w:rPr>
          <w:sz w:val="24"/>
          <w:szCs w:val="24"/>
        </w:rPr>
        <w:t>Акционерное общество Управляющая компания «Инфратех Концессии»</w:t>
      </w:r>
    </w:p>
    <w:p w14:paraId="09623C91" w14:textId="73A53E99" w:rsidR="00007F8C" w:rsidRPr="00C8799D" w:rsidRDefault="00007F8C" w:rsidP="00086AE2">
      <w:pPr>
        <w:jc w:val="both"/>
        <w:rPr>
          <w:sz w:val="24"/>
          <w:szCs w:val="24"/>
        </w:rPr>
      </w:pPr>
      <w:r w:rsidRPr="00C8799D">
        <w:rPr>
          <w:b/>
          <w:sz w:val="24"/>
          <w:szCs w:val="24"/>
        </w:rPr>
        <w:t xml:space="preserve">Место </w:t>
      </w:r>
      <w:proofErr w:type="gramStart"/>
      <w:r w:rsidRPr="00C8799D">
        <w:rPr>
          <w:b/>
          <w:sz w:val="24"/>
          <w:szCs w:val="24"/>
        </w:rPr>
        <w:t xml:space="preserve">нахождения: </w:t>
      </w:r>
      <w:r w:rsidRPr="00C8799D">
        <w:rPr>
          <w:sz w:val="24"/>
          <w:szCs w:val="24"/>
        </w:rPr>
        <w:t xml:space="preserve"> </w:t>
      </w:r>
      <w:r w:rsidR="00086AE2" w:rsidRPr="00C8799D">
        <w:rPr>
          <w:sz w:val="24"/>
          <w:szCs w:val="24"/>
        </w:rPr>
        <w:t>123321</w:t>
      </w:r>
      <w:proofErr w:type="gramEnd"/>
      <w:r w:rsidR="00086AE2" w:rsidRPr="00C8799D">
        <w:rPr>
          <w:sz w:val="24"/>
          <w:szCs w:val="24"/>
        </w:rPr>
        <w:t>, Москва, Пресненская наб., 8с1, Башня «Город столиц», Северный блок, 15 этаж</w:t>
      </w:r>
    </w:p>
    <w:p w14:paraId="1A6BC981" w14:textId="77777777" w:rsidR="00007F8C" w:rsidRPr="00C8799D" w:rsidRDefault="00007F8C" w:rsidP="00007F8C">
      <w:pPr>
        <w:jc w:val="both"/>
        <w:rPr>
          <w:b/>
          <w:sz w:val="24"/>
          <w:szCs w:val="24"/>
        </w:rPr>
      </w:pPr>
      <w:r w:rsidRPr="00C8799D">
        <w:rPr>
          <w:b/>
          <w:sz w:val="24"/>
          <w:szCs w:val="24"/>
        </w:rPr>
        <w:t xml:space="preserve">Контактное лицо от Заказчика по организационным вопросам: </w:t>
      </w:r>
    </w:p>
    <w:p w14:paraId="5D084465" w14:textId="00F2C11E" w:rsidR="004559A2" w:rsidRPr="004559A2" w:rsidRDefault="00086AE2" w:rsidP="00086AE2">
      <w:pPr>
        <w:shd w:val="clear" w:color="auto" w:fill="FFFFFF"/>
        <w:rPr>
          <w:rFonts w:cs="Arial"/>
          <w:color w:val="0000FF"/>
          <w:sz w:val="24"/>
          <w:szCs w:val="24"/>
          <w:u w:val="single"/>
        </w:rPr>
      </w:pPr>
      <w:proofErr w:type="spellStart"/>
      <w:r w:rsidRPr="00C8799D">
        <w:rPr>
          <w:sz w:val="24"/>
          <w:szCs w:val="24"/>
        </w:rPr>
        <w:t>Борсов</w:t>
      </w:r>
      <w:proofErr w:type="spellEnd"/>
      <w:r w:rsidRPr="00C8799D">
        <w:rPr>
          <w:sz w:val="24"/>
          <w:szCs w:val="24"/>
        </w:rPr>
        <w:t xml:space="preserve"> Заурбек </w:t>
      </w:r>
      <w:proofErr w:type="spellStart"/>
      <w:r w:rsidRPr="00C8799D">
        <w:rPr>
          <w:sz w:val="24"/>
          <w:szCs w:val="24"/>
        </w:rPr>
        <w:t>Хазретович</w:t>
      </w:r>
      <w:proofErr w:type="spellEnd"/>
      <w:r w:rsidRPr="00C8799D">
        <w:rPr>
          <w:sz w:val="24"/>
          <w:szCs w:val="24"/>
        </w:rPr>
        <w:t xml:space="preserve"> </w:t>
      </w:r>
      <w:hyperlink r:id="rId9" w:history="1">
        <w:r w:rsidR="003B1F91">
          <w:rPr>
            <w:rStyle w:val="afc"/>
            <w:rFonts w:cs="Arial"/>
            <w:sz w:val="24"/>
            <w:szCs w:val="24"/>
          </w:rPr>
          <w:t>zakupki@concessii.ru</w:t>
        </w:r>
      </w:hyperlink>
      <w:r w:rsidR="000D6715">
        <w:rPr>
          <w:rStyle w:val="afc"/>
          <w:rFonts w:cs="Arial"/>
          <w:sz w:val="24"/>
          <w:szCs w:val="24"/>
        </w:rPr>
        <w:t xml:space="preserve"> </w:t>
      </w:r>
      <w:bookmarkStart w:id="0" w:name="_GoBack"/>
      <w:bookmarkEnd w:id="0"/>
    </w:p>
    <w:p w14:paraId="0EACC82B" w14:textId="7130D438" w:rsidR="00000EC6" w:rsidRPr="00C8799D" w:rsidRDefault="00007F8C" w:rsidP="00000EC6">
      <w:pPr>
        <w:jc w:val="both"/>
        <w:rPr>
          <w:b/>
          <w:sz w:val="24"/>
          <w:szCs w:val="24"/>
        </w:rPr>
      </w:pPr>
      <w:r w:rsidRPr="00C8799D">
        <w:rPr>
          <w:b/>
          <w:sz w:val="24"/>
          <w:szCs w:val="24"/>
        </w:rPr>
        <w:t xml:space="preserve">4.Условия проведения </w:t>
      </w:r>
      <w:r w:rsidR="00086AE2" w:rsidRPr="00C8799D">
        <w:rPr>
          <w:b/>
          <w:sz w:val="24"/>
          <w:szCs w:val="24"/>
        </w:rPr>
        <w:t>квалификационного отбора</w:t>
      </w:r>
      <w:r w:rsidRPr="00C8799D">
        <w:rPr>
          <w:b/>
          <w:sz w:val="24"/>
          <w:szCs w:val="24"/>
        </w:rPr>
        <w:t>:</w:t>
      </w:r>
    </w:p>
    <w:p w14:paraId="1587C958" w14:textId="2FCE8592" w:rsidR="00007F8C" w:rsidRPr="00C8799D" w:rsidRDefault="00007F8C" w:rsidP="00000EC6">
      <w:pPr>
        <w:jc w:val="both"/>
        <w:rPr>
          <w:rStyle w:val="Hyperlink00"/>
          <w:sz w:val="24"/>
          <w:szCs w:val="24"/>
        </w:rPr>
      </w:pPr>
      <w:r w:rsidRPr="00C8799D">
        <w:rPr>
          <w:b/>
          <w:sz w:val="24"/>
          <w:szCs w:val="24"/>
        </w:rPr>
        <w:t xml:space="preserve">4.1.1. Предоставление документации: </w:t>
      </w:r>
      <w:r w:rsidRPr="00C8799D">
        <w:rPr>
          <w:sz w:val="24"/>
          <w:szCs w:val="24"/>
        </w:rPr>
        <w:t xml:space="preserve">документация размещена в полном объеме на сайте: </w:t>
      </w:r>
      <w:hyperlink r:id="rId10" w:history="1">
        <w:r w:rsidR="00086AE2" w:rsidRPr="00C8799D">
          <w:rPr>
            <w:rStyle w:val="afc"/>
            <w:sz w:val="24"/>
            <w:szCs w:val="24"/>
          </w:rPr>
          <w:t>https://concessii.ru/</w:t>
        </w:r>
      </w:hyperlink>
      <w:r w:rsidR="00086AE2" w:rsidRPr="00C8799D">
        <w:rPr>
          <w:rStyle w:val="afc"/>
          <w:color w:val="000000"/>
          <w:sz w:val="24"/>
          <w:szCs w:val="24"/>
          <w:u w:val="none"/>
        </w:rPr>
        <w:t xml:space="preserve"> </w:t>
      </w:r>
      <w:r w:rsidR="00B13FF8" w:rsidRPr="00C8799D">
        <w:rPr>
          <w:rStyle w:val="afc"/>
          <w:color w:val="auto"/>
          <w:sz w:val="24"/>
          <w:szCs w:val="24"/>
          <w:u w:val="none"/>
        </w:rPr>
        <w:t>и</w:t>
      </w:r>
      <w:r w:rsidR="00B13FF8" w:rsidRPr="00C8799D">
        <w:rPr>
          <w:sz w:val="24"/>
          <w:szCs w:val="24"/>
        </w:rPr>
        <w:t xml:space="preserve"> </w:t>
      </w:r>
      <w:r w:rsidR="00B13FF8" w:rsidRPr="00C8799D">
        <w:rPr>
          <w:color w:val="auto"/>
          <w:sz w:val="24"/>
          <w:szCs w:val="24"/>
        </w:rPr>
        <w:t xml:space="preserve">на электронной торговой площадке </w:t>
      </w:r>
      <w:r w:rsidR="00B13FF8" w:rsidRPr="00C8799D">
        <w:rPr>
          <w:color w:val="auto"/>
          <w:sz w:val="24"/>
          <w:szCs w:val="24"/>
          <w:shd w:val="clear" w:color="auto" w:fill="FFFFFF"/>
        </w:rPr>
        <w:t>OTC-</w:t>
      </w:r>
      <w:proofErr w:type="spellStart"/>
      <w:r w:rsidR="00B13FF8" w:rsidRPr="00C8799D">
        <w:rPr>
          <w:color w:val="auto"/>
          <w:sz w:val="24"/>
          <w:szCs w:val="24"/>
          <w:shd w:val="clear" w:color="auto" w:fill="FFFFFF"/>
        </w:rPr>
        <w:t>tender</w:t>
      </w:r>
      <w:proofErr w:type="spellEnd"/>
      <w:r w:rsidR="00B13FF8" w:rsidRPr="00C8799D">
        <w:rPr>
          <w:color w:val="auto"/>
          <w:sz w:val="24"/>
          <w:szCs w:val="24"/>
        </w:rPr>
        <w:t xml:space="preserve"> по адресу:  </w:t>
      </w:r>
      <w:hyperlink r:id="rId11" w:history="1">
        <w:r w:rsidR="00B13FF8" w:rsidRPr="00C8799D">
          <w:rPr>
            <w:rStyle w:val="afc"/>
            <w:sz w:val="24"/>
            <w:szCs w:val="24"/>
          </w:rPr>
          <w:t>https://otc.ru/</w:t>
        </w:r>
      </w:hyperlink>
    </w:p>
    <w:p w14:paraId="6AFDEAB7" w14:textId="0ECCCB85" w:rsidR="00007F8C" w:rsidRPr="00C8799D" w:rsidRDefault="00007F8C" w:rsidP="00007F8C">
      <w:pPr>
        <w:jc w:val="both"/>
        <w:rPr>
          <w:b/>
          <w:sz w:val="24"/>
          <w:szCs w:val="24"/>
        </w:rPr>
      </w:pPr>
      <w:r w:rsidRPr="00C8799D">
        <w:rPr>
          <w:b/>
          <w:sz w:val="24"/>
          <w:szCs w:val="24"/>
        </w:rPr>
        <w:t>4.1.2. Срок, место и порядок подачи заявок участников:</w:t>
      </w:r>
    </w:p>
    <w:p w14:paraId="2A225E2A" w14:textId="6580FE3C" w:rsidR="002F4A15" w:rsidRPr="00C8799D" w:rsidRDefault="002F4A15" w:rsidP="00007F8C">
      <w:pPr>
        <w:pStyle w:val="aa"/>
        <w:ind w:left="0"/>
        <w:jc w:val="both"/>
        <w:rPr>
          <w:color w:val="auto"/>
          <w:szCs w:val="24"/>
        </w:rPr>
      </w:pPr>
      <w:r w:rsidRPr="00C8799D">
        <w:rPr>
          <w:color w:val="auto"/>
          <w:szCs w:val="24"/>
        </w:rPr>
        <w:t>Заявки в электронной форме предоставляются</w:t>
      </w:r>
      <w:r w:rsidRPr="00C8799D">
        <w:rPr>
          <w:szCs w:val="24"/>
        </w:rPr>
        <w:t xml:space="preserve"> </w:t>
      </w:r>
      <w:r w:rsidRPr="00C8799D">
        <w:rPr>
          <w:color w:val="auto"/>
          <w:szCs w:val="24"/>
        </w:rPr>
        <w:t xml:space="preserve">на электронную торговую площадку </w:t>
      </w:r>
      <w:r w:rsidRPr="00C8799D">
        <w:rPr>
          <w:color w:val="auto"/>
          <w:szCs w:val="24"/>
          <w:shd w:val="clear" w:color="auto" w:fill="FFFFFF"/>
        </w:rPr>
        <w:t>OTC-</w:t>
      </w:r>
      <w:proofErr w:type="spellStart"/>
      <w:r w:rsidRPr="00C8799D">
        <w:rPr>
          <w:color w:val="auto"/>
          <w:szCs w:val="24"/>
          <w:shd w:val="clear" w:color="auto" w:fill="FFFFFF"/>
        </w:rPr>
        <w:t>tender</w:t>
      </w:r>
      <w:proofErr w:type="spellEnd"/>
      <w:r w:rsidRPr="00C8799D">
        <w:rPr>
          <w:color w:val="auto"/>
          <w:szCs w:val="24"/>
        </w:rPr>
        <w:t xml:space="preserve"> по адресу: </w:t>
      </w:r>
      <w:hyperlink r:id="rId12" w:history="1">
        <w:r w:rsidRPr="00C8799D">
          <w:rPr>
            <w:rStyle w:val="afc"/>
            <w:szCs w:val="24"/>
          </w:rPr>
          <w:t>https://otc.ru/</w:t>
        </w:r>
      </w:hyperlink>
      <w:r w:rsidRPr="00C8799D">
        <w:rPr>
          <w:color w:val="auto"/>
          <w:szCs w:val="24"/>
        </w:rPr>
        <w:t xml:space="preserve"> в порядке, предусмотренном </w:t>
      </w:r>
      <w:r w:rsidR="00E423BD" w:rsidRPr="00C8799D">
        <w:rPr>
          <w:color w:val="auto"/>
          <w:szCs w:val="24"/>
        </w:rPr>
        <w:t>Документацией</w:t>
      </w:r>
      <w:r w:rsidRPr="00C8799D">
        <w:rPr>
          <w:color w:val="auto"/>
          <w:szCs w:val="24"/>
        </w:rPr>
        <w:t xml:space="preserve"> в соответствии с регламентом электронной торговой площадки.</w:t>
      </w:r>
    </w:p>
    <w:p w14:paraId="03832DE1" w14:textId="02F701B7" w:rsidR="00007F8C" w:rsidRPr="00C8799D" w:rsidRDefault="00007F8C" w:rsidP="00007F8C">
      <w:pPr>
        <w:pStyle w:val="aa"/>
        <w:ind w:left="0"/>
        <w:jc w:val="both"/>
        <w:rPr>
          <w:szCs w:val="24"/>
        </w:rPr>
      </w:pPr>
      <w:r w:rsidRPr="00C8799D">
        <w:rPr>
          <w:szCs w:val="24"/>
        </w:rPr>
        <w:t xml:space="preserve">Дата начала подачи заявок – </w:t>
      </w:r>
      <w:r w:rsidR="00303D1D" w:rsidRPr="00303D1D">
        <w:rPr>
          <w:szCs w:val="24"/>
        </w:rPr>
        <w:t>«</w:t>
      </w:r>
      <w:r w:rsidR="000D6715">
        <w:rPr>
          <w:szCs w:val="24"/>
        </w:rPr>
        <w:t>03</w:t>
      </w:r>
      <w:r w:rsidR="00303D1D" w:rsidRPr="00303D1D">
        <w:rPr>
          <w:szCs w:val="24"/>
        </w:rPr>
        <w:t xml:space="preserve">» </w:t>
      </w:r>
      <w:r w:rsidR="000D6715">
        <w:rPr>
          <w:szCs w:val="24"/>
        </w:rPr>
        <w:t>мая</w:t>
      </w:r>
      <w:r w:rsidR="00303D1D" w:rsidRPr="00C8799D">
        <w:rPr>
          <w:szCs w:val="24"/>
        </w:rPr>
        <w:t xml:space="preserve"> 2024 г</w:t>
      </w:r>
      <w:r w:rsidR="00BC3F79" w:rsidRPr="00C8799D">
        <w:rPr>
          <w:szCs w:val="24"/>
        </w:rPr>
        <w:t>.</w:t>
      </w:r>
    </w:p>
    <w:p w14:paraId="36F77C03" w14:textId="44D986A8" w:rsidR="00303D1D" w:rsidRDefault="00007F8C" w:rsidP="00303D1D">
      <w:pPr>
        <w:pStyle w:val="ac"/>
        <w:ind w:firstLine="0"/>
        <w:rPr>
          <w:sz w:val="24"/>
          <w:szCs w:val="24"/>
        </w:rPr>
      </w:pPr>
      <w:r w:rsidRPr="00C8799D">
        <w:rPr>
          <w:sz w:val="24"/>
          <w:szCs w:val="24"/>
        </w:rPr>
        <w:t>Дата окончания срока подачи заявок – не позднее 1</w:t>
      </w:r>
      <w:r w:rsidR="00303D1D">
        <w:rPr>
          <w:sz w:val="24"/>
          <w:szCs w:val="24"/>
        </w:rPr>
        <w:t>2</w:t>
      </w:r>
      <w:r w:rsidRPr="00C8799D">
        <w:rPr>
          <w:sz w:val="24"/>
          <w:szCs w:val="24"/>
        </w:rPr>
        <w:t>:</w:t>
      </w:r>
      <w:r w:rsidR="00F84ECF" w:rsidRPr="00C8799D">
        <w:rPr>
          <w:sz w:val="24"/>
          <w:szCs w:val="24"/>
        </w:rPr>
        <w:t>00 часов московского времени</w:t>
      </w:r>
      <w:r w:rsidR="00303D1D">
        <w:rPr>
          <w:sz w:val="24"/>
          <w:szCs w:val="24"/>
        </w:rPr>
        <w:t xml:space="preserve"> </w:t>
      </w:r>
      <w:r w:rsidR="00303D1D" w:rsidRPr="00303D1D">
        <w:rPr>
          <w:sz w:val="24"/>
          <w:szCs w:val="24"/>
        </w:rPr>
        <w:t>«</w:t>
      </w:r>
      <w:r w:rsidR="00CF1358">
        <w:rPr>
          <w:sz w:val="24"/>
          <w:szCs w:val="24"/>
        </w:rPr>
        <w:t>20</w:t>
      </w:r>
      <w:r w:rsidR="00303D1D" w:rsidRPr="00303D1D">
        <w:rPr>
          <w:sz w:val="24"/>
          <w:szCs w:val="24"/>
        </w:rPr>
        <w:t xml:space="preserve">» </w:t>
      </w:r>
      <w:r w:rsidR="00907C13">
        <w:rPr>
          <w:sz w:val="24"/>
          <w:szCs w:val="24"/>
        </w:rPr>
        <w:t>мая</w:t>
      </w:r>
      <w:r w:rsidR="00303D1D" w:rsidRPr="00C8799D">
        <w:rPr>
          <w:sz w:val="24"/>
          <w:szCs w:val="24"/>
        </w:rPr>
        <w:t xml:space="preserve"> 2024 г.</w:t>
      </w:r>
    </w:p>
    <w:p w14:paraId="0BBDA726" w14:textId="5FB17C39" w:rsidR="00007F8C" w:rsidRPr="00C8799D" w:rsidRDefault="00007F8C" w:rsidP="00303D1D">
      <w:pPr>
        <w:pStyle w:val="ac"/>
        <w:ind w:firstLine="0"/>
        <w:rPr>
          <w:b/>
          <w:sz w:val="24"/>
          <w:szCs w:val="24"/>
        </w:rPr>
      </w:pPr>
      <w:r w:rsidRPr="00C8799D">
        <w:rPr>
          <w:b/>
          <w:sz w:val="24"/>
          <w:szCs w:val="24"/>
        </w:rPr>
        <w:t xml:space="preserve">4.2. Обеспечение Заявок на участие: </w:t>
      </w:r>
      <w:r w:rsidRPr="00C8799D">
        <w:rPr>
          <w:sz w:val="24"/>
          <w:szCs w:val="24"/>
        </w:rPr>
        <w:t>не предусмотрено</w:t>
      </w:r>
    </w:p>
    <w:p w14:paraId="05C20C03" w14:textId="23666192" w:rsidR="00007F8C" w:rsidRPr="00C8799D" w:rsidRDefault="00007F8C" w:rsidP="00007F8C">
      <w:pPr>
        <w:jc w:val="both"/>
        <w:rPr>
          <w:b/>
          <w:sz w:val="24"/>
          <w:szCs w:val="24"/>
        </w:rPr>
      </w:pPr>
      <w:r w:rsidRPr="00C8799D">
        <w:rPr>
          <w:b/>
          <w:sz w:val="24"/>
          <w:szCs w:val="24"/>
        </w:rPr>
        <w:t xml:space="preserve">4.3. Обеспечение исполнения договора: </w:t>
      </w:r>
      <w:r w:rsidRPr="00C8799D">
        <w:rPr>
          <w:sz w:val="24"/>
          <w:szCs w:val="24"/>
        </w:rPr>
        <w:t xml:space="preserve">не </w:t>
      </w:r>
      <w:r w:rsidR="00303D1D">
        <w:rPr>
          <w:sz w:val="24"/>
          <w:szCs w:val="24"/>
        </w:rPr>
        <w:t>применимо</w:t>
      </w:r>
    </w:p>
    <w:p w14:paraId="00539334" w14:textId="0792DD02" w:rsidR="00007F8C" w:rsidRPr="00C8799D" w:rsidRDefault="00007F8C" w:rsidP="00007F8C">
      <w:pPr>
        <w:jc w:val="both"/>
        <w:rPr>
          <w:b/>
          <w:sz w:val="24"/>
          <w:szCs w:val="24"/>
        </w:rPr>
      </w:pPr>
      <w:r w:rsidRPr="00C8799D">
        <w:rPr>
          <w:b/>
          <w:sz w:val="24"/>
          <w:szCs w:val="24"/>
        </w:rPr>
        <w:t xml:space="preserve">4.4. Вскрытие конвертов с заявками на участие: </w:t>
      </w:r>
    </w:p>
    <w:p w14:paraId="2142E9A4" w14:textId="0FF6D146" w:rsidR="00007F8C" w:rsidRPr="00C8799D" w:rsidRDefault="00007F8C" w:rsidP="00007F8C">
      <w:pPr>
        <w:jc w:val="both"/>
        <w:rPr>
          <w:sz w:val="24"/>
          <w:szCs w:val="24"/>
        </w:rPr>
      </w:pPr>
      <w:r w:rsidRPr="00C8799D">
        <w:rPr>
          <w:b/>
          <w:sz w:val="24"/>
          <w:szCs w:val="24"/>
        </w:rPr>
        <w:t>Дата вскрытия:</w:t>
      </w:r>
      <w:r w:rsidR="00BA0CF8" w:rsidRPr="00BA0CF8">
        <w:t xml:space="preserve"> </w:t>
      </w:r>
      <w:r w:rsidR="00303D1D" w:rsidRPr="00303D1D">
        <w:rPr>
          <w:sz w:val="24"/>
          <w:szCs w:val="24"/>
        </w:rPr>
        <w:t>«</w:t>
      </w:r>
      <w:r w:rsidR="00CF1358">
        <w:rPr>
          <w:sz w:val="24"/>
          <w:szCs w:val="24"/>
        </w:rPr>
        <w:t>20</w:t>
      </w:r>
      <w:r w:rsidR="00303D1D" w:rsidRPr="00303D1D">
        <w:rPr>
          <w:sz w:val="24"/>
          <w:szCs w:val="24"/>
        </w:rPr>
        <w:t xml:space="preserve">» </w:t>
      </w:r>
      <w:r w:rsidR="00907C13">
        <w:rPr>
          <w:sz w:val="24"/>
          <w:szCs w:val="24"/>
        </w:rPr>
        <w:t>мая</w:t>
      </w:r>
      <w:r w:rsidR="00303D1D" w:rsidRPr="00C8799D">
        <w:rPr>
          <w:sz w:val="24"/>
          <w:szCs w:val="24"/>
        </w:rPr>
        <w:t xml:space="preserve"> 2024 г.</w:t>
      </w:r>
      <w:r w:rsidR="00BA0CF8">
        <w:rPr>
          <w:sz w:val="24"/>
          <w:szCs w:val="24"/>
        </w:rPr>
        <w:t xml:space="preserve"> </w:t>
      </w:r>
    </w:p>
    <w:p w14:paraId="1F09F174" w14:textId="708DC582" w:rsidR="00007F8C" w:rsidRPr="00C8799D" w:rsidRDefault="00007F8C" w:rsidP="00007F8C">
      <w:pPr>
        <w:jc w:val="both"/>
        <w:rPr>
          <w:i/>
          <w:sz w:val="24"/>
          <w:szCs w:val="24"/>
        </w:rPr>
      </w:pPr>
      <w:r w:rsidRPr="00C8799D">
        <w:rPr>
          <w:b/>
          <w:sz w:val="24"/>
          <w:szCs w:val="24"/>
        </w:rPr>
        <w:t>Время вскрытия:</w:t>
      </w:r>
      <w:r w:rsidRPr="00C8799D">
        <w:rPr>
          <w:sz w:val="24"/>
          <w:szCs w:val="24"/>
        </w:rPr>
        <w:t xml:space="preserve"> 1</w:t>
      </w:r>
      <w:r w:rsidR="00303D1D">
        <w:rPr>
          <w:sz w:val="24"/>
          <w:szCs w:val="24"/>
        </w:rPr>
        <w:t>2</w:t>
      </w:r>
      <w:r w:rsidRPr="00C8799D">
        <w:rPr>
          <w:sz w:val="24"/>
          <w:szCs w:val="24"/>
        </w:rPr>
        <w:t xml:space="preserve"> час. 00 мин. по московскому времени</w:t>
      </w:r>
    </w:p>
    <w:p w14:paraId="5B80ABD5" w14:textId="609CF655" w:rsidR="00007F8C" w:rsidRPr="00C8799D" w:rsidRDefault="00007F8C" w:rsidP="00007F8C">
      <w:pPr>
        <w:jc w:val="both"/>
        <w:rPr>
          <w:sz w:val="24"/>
          <w:szCs w:val="24"/>
        </w:rPr>
      </w:pPr>
      <w:r w:rsidRPr="00C8799D">
        <w:rPr>
          <w:b/>
          <w:sz w:val="24"/>
          <w:szCs w:val="24"/>
        </w:rPr>
        <w:t>Место вскрытия:</w:t>
      </w:r>
      <w:r w:rsidRPr="00C8799D">
        <w:rPr>
          <w:sz w:val="24"/>
          <w:szCs w:val="24"/>
        </w:rPr>
        <w:t xml:space="preserve"> </w:t>
      </w:r>
      <w:r w:rsidR="001A6A43" w:rsidRPr="00C8799D">
        <w:rPr>
          <w:sz w:val="24"/>
          <w:szCs w:val="24"/>
        </w:rPr>
        <w:t>123321, Москва, Пресненская наб., 8с1, Башня «Город столиц», Северный блок, 15 этаж</w:t>
      </w:r>
    </w:p>
    <w:p w14:paraId="724CE929" w14:textId="6356C7D3" w:rsidR="00007F8C" w:rsidRPr="00C8799D" w:rsidRDefault="00007F8C" w:rsidP="00007F8C">
      <w:pPr>
        <w:jc w:val="both"/>
        <w:rPr>
          <w:b/>
          <w:sz w:val="24"/>
          <w:szCs w:val="24"/>
        </w:rPr>
      </w:pPr>
      <w:r w:rsidRPr="00C8799D">
        <w:rPr>
          <w:b/>
          <w:sz w:val="24"/>
          <w:szCs w:val="24"/>
        </w:rPr>
        <w:t xml:space="preserve">4.5. Подведение итогов: </w:t>
      </w:r>
    </w:p>
    <w:p w14:paraId="0B99C17C" w14:textId="19CEDA8B" w:rsidR="00007F8C" w:rsidRPr="00C8799D" w:rsidRDefault="00007F8C" w:rsidP="00007F8C">
      <w:pPr>
        <w:jc w:val="both"/>
        <w:rPr>
          <w:sz w:val="24"/>
          <w:szCs w:val="24"/>
        </w:rPr>
      </w:pPr>
      <w:r w:rsidRPr="00C8799D">
        <w:rPr>
          <w:b/>
          <w:sz w:val="24"/>
          <w:szCs w:val="24"/>
        </w:rPr>
        <w:t>Дата подведения итогов:</w:t>
      </w:r>
      <w:r w:rsidR="009B12F3" w:rsidRPr="00C8799D">
        <w:rPr>
          <w:sz w:val="24"/>
          <w:szCs w:val="24"/>
        </w:rPr>
        <w:t xml:space="preserve"> </w:t>
      </w:r>
      <w:r w:rsidR="00BC3F79" w:rsidRPr="00303D1D">
        <w:rPr>
          <w:sz w:val="24"/>
          <w:szCs w:val="24"/>
        </w:rPr>
        <w:t>«</w:t>
      </w:r>
      <w:r w:rsidR="00CF1358">
        <w:rPr>
          <w:sz w:val="24"/>
          <w:szCs w:val="24"/>
        </w:rPr>
        <w:t>23</w:t>
      </w:r>
      <w:r w:rsidR="00BC3F79" w:rsidRPr="00303D1D">
        <w:rPr>
          <w:sz w:val="24"/>
          <w:szCs w:val="24"/>
        </w:rPr>
        <w:t xml:space="preserve">» </w:t>
      </w:r>
      <w:r w:rsidR="00907C13">
        <w:rPr>
          <w:sz w:val="24"/>
          <w:szCs w:val="24"/>
        </w:rPr>
        <w:t>мая</w:t>
      </w:r>
      <w:r w:rsidR="00E423BD" w:rsidRPr="00C8799D">
        <w:rPr>
          <w:sz w:val="24"/>
          <w:szCs w:val="24"/>
        </w:rPr>
        <w:t xml:space="preserve"> 2024</w:t>
      </w:r>
      <w:r w:rsidR="00BC3F79" w:rsidRPr="00C8799D">
        <w:rPr>
          <w:sz w:val="24"/>
          <w:szCs w:val="24"/>
        </w:rPr>
        <w:t xml:space="preserve"> г.</w:t>
      </w:r>
    </w:p>
    <w:p w14:paraId="24A061A1" w14:textId="7E66B445" w:rsidR="00007F8C" w:rsidRPr="00C8799D" w:rsidRDefault="00007F8C" w:rsidP="00007F8C">
      <w:pPr>
        <w:jc w:val="both"/>
        <w:rPr>
          <w:sz w:val="24"/>
          <w:szCs w:val="24"/>
        </w:rPr>
      </w:pPr>
      <w:r w:rsidRPr="00C8799D">
        <w:rPr>
          <w:b/>
          <w:sz w:val="24"/>
          <w:szCs w:val="24"/>
        </w:rPr>
        <w:t>Место подведения итогов:</w:t>
      </w:r>
      <w:r w:rsidRPr="00C8799D">
        <w:rPr>
          <w:sz w:val="24"/>
          <w:szCs w:val="24"/>
        </w:rPr>
        <w:t xml:space="preserve"> </w:t>
      </w:r>
      <w:r w:rsidR="00E423BD" w:rsidRPr="00C8799D">
        <w:rPr>
          <w:sz w:val="24"/>
          <w:szCs w:val="24"/>
        </w:rPr>
        <w:t>123321, Москва, Пресненская наб., 8с1, Башня «Город столиц», Северный блок, 15 этаж</w:t>
      </w:r>
    </w:p>
    <w:p w14:paraId="37CE1E14" w14:textId="2E5C6CE6" w:rsidR="00007F8C" w:rsidRPr="00C8799D" w:rsidRDefault="00007F8C" w:rsidP="00007F8C">
      <w:pPr>
        <w:pStyle w:val="Normal0"/>
        <w:ind w:firstLine="0"/>
        <w:rPr>
          <w:b/>
          <w:szCs w:val="24"/>
        </w:rPr>
      </w:pPr>
      <w:r w:rsidRPr="00C8799D">
        <w:rPr>
          <w:b/>
          <w:szCs w:val="24"/>
        </w:rPr>
        <w:t xml:space="preserve">4.6. Порядок оценки заявок участников закупки товаров, работ, услуг: </w:t>
      </w:r>
      <w:r w:rsidR="001A6A43" w:rsidRPr="00C8799D">
        <w:rPr>
          <w:szCs w:val="24"/>
        </w:rPr>
        <w:t>в соответствии с документацией</w:t>
      </w:r>
      <w:r w:rsidRPr="00C8799D">
        <w:rPr>
          <w:szCs w:val="24"/>
        </w:rPr>
        <w:t>.</w:t>
      </w:r>
      <w:r w:rsidRPr="00C8799D">
        <w:rPr>
          <w:b/>
          <w:szCs w:val="24"/>
        </w:rPr>
        <w:t xml:space="preserve"> </w:t>
      </w:r>
    </w:p>
    <w:p w14:paraId="7964AEC4" w14:textId="05CA21D4" w:rsidR="00007F8C" w:rsidRPr="00C8799D" w:rsidRDefault="00007F8C" w:rsidP="00007F8C">
      <w:pPr>
        <w:pStyle w:val="Normal0"/>
        <w:ind w:firstLine="0"/>
        <w:rPr>
          <w:b/>
          <w:szCs w:val="24"/>
        </w:rPr>
      </w:pPr>
      <w:r w:rsidRPr="00C8799D">
        <w:rPr>
          <w:b/>
          <w:szCs w:val="24"/>
        </w:rPr>
        <w:t>4.7. Требования, предъявляемые к участникам и перечень документов, которые должны быть представлены участником.</w:t>
      </w:r>
    </w:p>
    <w:p w14:paraId="26919CAD" w14:textId="2AC40DB7" w:rsidR="00007F8C" w:rsidRPr="00C8799D" w:rsidRDefault="001A6A43" w:rsidP="00007F8C">
      <w:pPr>
        <w:jc w:val="both"/>
        <w:rPr>
          <w:sz w:val="24"/>
          <w:szCs w:val="24"/>
        </w:rPr>
      </w:pPr>
      <w:r w:rsidRPr="00C8799D">
        <w:rPr>
          <w:sz w:val="24"/>
          <w:szCs w:val="24"/>
        </w:rPr>
        <w:t>в соответствии с документацией</w:t>
      </w:r>
      <w:r w:rsidR="00007F8C" w:rsidRPr="00C8799D">
        <w:rPr>
          <w:sz w:val="24"/>
          <w:szCs w:val="24"/>
        </w:rPr>
        <w:t>.</w:t>
      </w:r>
    </w:p>
    <w:p w14:paraId="5F4B0036" w14:textId="77777777" w:rsidR="003C4C98" w:rsidRPr="00C8799D" w:rsidRDefault="003C4C98" w:rsidP="00007F8C">
      <w:pPr>
        <w:rPr>
          <w:sz w:val="24"/>
          <w:szCs w:val="24"/>
        </w:rPr>
      </w:pPr>
    </w:p>
    <w:sectPr w:rsidR="003C4C98" w:rsidRPr="00C8799D" w:rsidSect="00907C13">
      <w:headerReference w:type="default" r:id="rId13"/>
      <w:footerReference w:type="default" r:id="rId14"/>
      <w:pgSz w:w="11907" w:h="16840" w:code="9"/>
      <w:pgMar w:top="426" w:right="567" w:bottom="709" w:left="993" w:header="567" w:footer="28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4205" w14:textId="77777777" w:rsidR="00AE01F4" w:rsidRDefault="00AE01F4" w:rsidP="005F5190">
      <w:r>
        <w:separator/>
      </w:r>
    </w:p>
  </w:endnote>
  <w:endnote w:type="continuationSeparator" w:id="0">
    <w:p w14:paraId="2DDA8C0B" w14:textId="77777777" w:rsidR="00AE01F4" w:rsidRDefault="00AE01F4" w:rsidP="005F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275949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7AE4D6E2" w14:textId="77777777" w:rsidR="00A179D8" w:rsidRPr="00CF7E8D" w:rsidRDefault="00CF7E8D" w:rsidP="00CF7E8D">
            <w:pPr>
              <w:pStyle w:val="aff3"/>
              <w:jc w:val="right"/>
              <w:rPr>
                <w:sz w:val="20"/>
              </w:rPr>
            </w:pPr>
            <w:r w:rsidRPr="00CF7E8D">
              <w:rPr>
                <w:sz w:val="20"/>
              </w:rPr>
              <w:t xml:space="preserve">Страница </w:t>
            </w:r>
            <w:r w:rsidRPr="00CF7E8D">
              <w:rPr>
                <w:b/>
                <w:bCs/>
                <w:sz w:val="20"/>
              </w:rPr>
              <w:fldChar w:fldCharType="begin"/>
            </w:r>
            <w:r w:rsidRPr="00CF7E8D">
              <w:rPr>
                <w:b/>
                <w:bCs/>
                <w:sz w:val="20"/>
              </w:rPr>
              <w:instrText>PAGE</w:instrText>
            </w:r>
            <w:r w:rsidRPr="00CF7E8D">
              <w:rPr>
                <w:b/>
                <w:bCs/>
                <w:sz w:val="20"/>
              </w:rPr>
              <w:fldChar w:fldCharType="separate"/>
            </w:r>
            <w:r w:rsidR="007B453A">
              <w:rPr>
                <w:b/>
                <w:bCs/>
                <w:noProof/>
                <w:sz w:val="20"/>
              </w:rPr>
              <w:t>2</w:t>
            </w:r>
            <w:r w:rsidRPr="00CF7E8D">
              <w:rPr>
                <w:b/>
                <w:bCs/>
                <w:sz w:val="20"/>
              </w:rPr>
              <w:fldChar w:fldCharType="end"/>
            </w:r>
            <w:r w:rsidRPr="00CF7E8D">
              <w:rPr>
                <w:sz w:val="20"/>
              </w:rPr>
              <w:t xml:space="preserve"> из </w:t>
            </w:r>
            <w:r w:rsidRPr="00CF7E8D">
              <w:rPr>
                <w:b/>
                <w:bCs/>
                <w:sz w:val="20"/>
              </w:rPr>
              <w:fldChar w:fldCharType="begin"/>
            </w:r>
            <w:r w:rsidRPr="00CF7E8D">
              <w:rPr>
                <w:b/>
                <w:bCs/>
                <w:sz w:val="20"/>
              </w:rPr>
              <w:instrText>NUMPAGES</w:instrText>
            </w:r>
            <w:r w:rsidRPr="00CF7E8D">
              <w:rPr>
                <w:b/>
                <w:bCs/>
                <w:sz w:val="20"/>
              </w:rPr>
              <w:fldChar w:fldCharType="separate"/>
            </w:r>
            <w:r w:rsidR="007B453A">
              <w:rPr>
                <w:b/>
                <w:bCs/>
                <w:noProof/>
                <w:sz w:val="20"/>
              </w:rPr>
              <w:t>2</w:t>
            </w:r>
            <w:r w:rsidRPr="00CF7E8D">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35E8" w14:textId="77777777" w:rsidR="00AE01F4" w:rsidRDefault="00AE01F4" w:rsidP="005F5190">
      <w:r>
        <w:separator/>
      </w:r>
    </w:p>
  </w:footnote>
  <w:footnote w:type="continuationSeparator" w:id="0">
    <w:p w14:paraId="6E6A6B93" w14:textId="77777777" w:rsidR="00AE01F4" w:rsidRDefault="00AE01F4" w:rsidP="005F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F350" w14:textId="77777777" w:rsidR="00007F8C" w:rsidRPr="009414E3" w:rsidRDefault="00007F8C" w:rsidP="00A861B6">
    <w:pPr>
      <w:pStyle w:val="aff3"/>
      <w:jc w:val="center"/>
      <w:rPr>
        <w:sz w:val="24"/>
        <w:szCs w:val="24"/>
      </w:rPr>
    </w:pPr>
  </w:p>
  <w:p w14:paraId="39822193" w14:textId="77777777" w:rsidR="007E2E0E" w:rsidRPr="009414E3" w:rsidRDefault="007E2E0E" w:rsidP="00A861B6">
    <w:pPr>
      <w:pStyle w:val="af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C0A05C"/>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70A8763E"/>
    <w:lvl w:ilvl="0">
      <w:start w:val="1"/>
      <w:numFmt w:val="decimal"/>
      <w:pStyle w:val="2"/>
      <w:lvlText w:val="%1."/>
      <w:lvlJc w:val="left"/>
      <w:pPr>
        <w:tabs>
          <w:tab w:val="num" w:pos="643"/>
        </w:tabs>
        <w:ind w:left="643" w:hanging="360"/>
      </w:pPr>
    </w:lvl>
  </w:abstractNum>
  <w:abstractNum w:abstractNumId="2" w15:restartNumberingAfterBreak="0">
    <w:nsid w:val="FFFFFF89"/>
    <w:multiLevelType w:val="singleLevel"/>
    <w:tmpl w:val="B2CA991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2"/>
    <w:lvl w:ilvl="0">
      <w:start w:val="1"/>
      <w:numFmt w:val="decimal"/>
      <w:lvlText w:val=" %1."/>
      <w:lvlJc w:val="left"/>
      <w:pPr>
        <w:tabs>
          <w:tab w:val="num" w:pos="0"/>
        </w:tabs>
        <w:ind w:left="0" w:firstLine="0"/>
      </w:pPr>
    </w:lvl>
    <w:lvl w:ilvl="1">
      <w:start w:val="1"/>
      <w:numFmt w:val="decimal"/>
      <w:lvlText w:val=" %1.%2."/>
      <w:lvlJc w:val="left"/>
      <w:pPr>
        <w:tabs>
          <w:tab w:val="num" w:pos="0"/>
        </w:tabs>
        <w:ind w:left="0" w:firstLine="0"/>
      </w:pPr>
      <w:rPr>
        <w:rFonts w:eastAsia="Calibri" w:cs="Times New Roman"/>
        <w:sz w:val="24"/>
        <w:szCs w:val="24"/>
        <w:highlight w:val="yellow"/>
        <w:lang w:val="x-none" w:eastAsia="zh-CN" w:bidi="ar-SA"/>
      </w:rPr>
    </w:lvl>
    <w:lvl w:ilvl="2">
      <w:start w:val="1"/>
      <w:numFmt w:val="lowerLetter"/>
      <w:lvlText w:val=" %3)"/>
      <w:lvlJc w:val="left"/>
      <w:pPr>
        <w:tabs>
          <w:tab w:val="num" w:pos="708"/>
        </w:tabs>
        <w:ind w:left="0" w:firstLine="0"/>
      </w:p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Symbol" w:hAnsi="Symbol" w:cs="Symbol"/>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Symbol" w:hAnsi="Symbol" w:cs="Symbol"/>
      </w:rPr>
    </w:lvl>
    <w:lvl w:ilvl="8">
      <w:numFmt w:val="bullet"/>
      <w:lvlText w:val=""/>
      <w:lvlJc w:val="left"/>
      <w:pPr>
        <w:tabs>
          <w:tab w:val="num" w:pos="0"/>
        </w:tabs>
        <w:ind w:left="0" w:firstLine="0"/>
      </w:pPr>
      <w:rPr>
        <w:rFonts w:ascii="Symbol" w:hAnsi="Symbol" w:cs="Symbol"/>
      </w:rPr>
    </w:lvl>
  </w:abstractNum>
  <w:abstractNum w:abstractNumId="4" w15:restartNumberingAfterBreak="0">
    <w:nsid w:val="00000002"/>
    <w:multiLevelType w:val="multilevel"/>
    <w:tmpl w:val="00000002"/>
    <w:name w:val="WW8Num3"/>
    <w:lvl w:ilvl="0">
      <w:start w:val="1"/>
      <w:numFmt w:val="decimal"/>
      <w:lvlText w:val="%1."/>
      <w:lvlJc w:val="left"/>
      <w:pPr>
        <w:tabs>
          <w:tab w:val="num" w:pos="0"/>
        </w:tabs>
        <w:ind w:left="720" w:hanging="360"/>
      </w:pPr>
      <w:rPr>
        <w:rFonts w:hint="default"/>
        <w:b/>
        <w:bCs/>
        <w:sz w:val="24"/>
        <w:szCs w:val="24"/>
      </w:rPr>
    </w:lvl>
    <w:lvl w:ilvl="1">
      <w:start w:val="1"/>
      <w:numFmt w:val="decimal"/>
      <w:lvlText w:val="%1.%2."/>
      <w:lvlJc w:val="left"/>
      <w:pPr>
        <w:tabs>
          <w:tab w:val="num" w:pos="0"/>
        </w:tabs>
        <w:ind w:left="1069" w:hanging="360"/>
      </w:pPr>
      <w:rPr>
        <w:rFonts w:hint="default"/>
        <w:sz w:val="24"/>
        <w:szCs w:val="24"/>
      </w:rPr>
    </w:lvl>
    <w:lvl w:ilvl="2">
      <w:start w:val="1"/>
      <w:numFmt w:val="decimal"/>
      <w:lvlText w:val="%1.%2.%3."/>
      <w:lvlJc w:val="left"/>
      <w:pPr>
        <w:tabs>
          <w:tab w:val="num" w:pos="0"/>
        </w:tabs>
        <w:ind w:left="2138" w:hanging="720"/>
      </w:pPr>
      <w:rPr>
        <w:rFonts w:hint="default"/>
        <w:sz w:val="24"/>
        <w:szCs w:val="24"/>
      </w:rPr>
    </w:lvl>
    <w:lvl w:ilvl="3">
      <w:start w:val="1"/>
      <w:numFmt w:val="decimal"/>
      <w:lvlText w:val="%1.%2.%3.%4."/>
      <w:lvlJc w:val="left"/>
      <w:pPr>
        <w:tabs>
          <w:tab w:val="num" w:pos="0"/>
        </w:tabs>
        <w:ind w:left="2847" w:hanging="720"/>
      </w:pPr>
      <w:rPr>
        <w:rFonts w:hint="default"/>
        <w:sz w:val="24"/>
        <w:szCs w:val="24"/>
      </w:rPr>
    </w:lvl>
    <w:lvl w:ilvl="4">
      <w:start w:val="1"/>
      <w:numFmt w:val="decimal"/>
      <w:lvlText w:val="%1.%2.%3.%4.%5."/>
      <w:lvlJc w:val="left"/>
      <w:pPr>
        <w:tabs>
          <w:tab w:val="num" w:pos="0"/>
        </w:tabs>
        <w:ind w:left="3916" w:hanging="1080"/>
      </w:pPr>
      <w:rPr>
        <w:rFonts w:hint="default"/>
        <w:sz w:val="24"/>
        <w:szCs w:val="24"/>
      </w:rPr>
    </w:lvl>
    <w:lvl w:ilvl="5">
      <w:start w:val="1"/>
      <w:numFmt w:val="decimal"/>
      <w:lvlText w:val="%1.%2.%3.%4.%5.%6."/>
      <w:lvlJc w:val="left"/>
      <w:pPr>
        <w:tabs>
          <w:tab w:val="num" w:pos="0"/>
        </w:tabs>
        <w:ind w:left="4625" w:hanging="1080"/>
      </w:pPr>
      <w:rPr>
        <w:rFonts w:hint="default"/>
        <w:sz w:val="24"/>
        <w:szCs w:val="24"/>
      </w:rPr>
    </w:lvl>
    <w:lvl w:ilvl="6">
      <w:start w:val="1"/>
      <w:numFmt w:val="decimal"/>
      <w:lvlText w:val="%1.%2.%3.%4.%5.%6.%7."/>
      <w:lvlJc w:val="left"/>
      <w:pPr>
        <w:tabs>
          <w:tab w:val="num" w:pos="0"/>
        </w:tabs>
        <w:ind w:left="5694" w:hanging="1440"/>
      </w:pPr>
      <w:rPr>
        <w:rFonts w:hint="default"/>
        <w:sz w:val="24"/>
        <w:szCs w:val="24"/>
      </w:rPr>
    </w:lvl>
    <w:lvl w:ilvl="7">
      <w:start w:val="1"/>
      <w:numFmt w:val="decimal"/>
      <w:lvlText w:val="%1.%2.%3.%4.%5.%6.%7.%8."/>
      <w:lvlJc w:val="left"/>
      <w:pPr>
        <w:tabs>
          <w:tab w:val="num" w:pos="0"/>
        </w:tabs>
        <w:ind w:left="6403" w:hanging="1440"/>
      </w:pPr>
      <w:rPr>
        <w:rFonts w:hint="default"/>
        <w:sz w:val="24"/>
        <w:szCs w:val="24"/>
      </w:rPr>
    </w:lvl>
    <w:lvl w:ilvl="8">
      <w:start w:val="1"/>
      <w:numFmt w:val="decimal"/>
      <w:lvlText w:val="%1.%2.%3.%4.%5.%6.%7.%8.%9."/>
      <w:lvlJc w:val="left"/>
      <w:pPr>
        <w:tabs>
          <w:tab w:val="num" w:pos="0"/>
        </w:tabs>
        <w:ind w:left="7472" w:hanging="1800"/>
      </w:pPr>
      <w:rPr>
        <w:rFonts w:hint="default"/>
        <w:sz w:val="24"/>
        <w:szCs w:val="24"/>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251F"/>
    <w:multiLevelType w:val="hybridMultilevel"/>
    <w:tmpl w:val="2BA01786"/>
    <w:lvl w:ilvl="0" w:tplc="EDBE589A">
      <w:start w:val="1"/>
      <w:numFmt w:val="decimal"/>
      <w:lvlText w:val="%1."/>
      <w:lvlJc w:val="left"/>
      <w:pPr>
        <w:ind w:left="0" w:firstLine="0"/>
      </w:pPr>
    </w:lvl>
    <w:lvl w:ilvl="1" w:tplc="960A782E">
      <w:numFmt w:val="decimal"/>
      <w:lvlText w:val=""/>
      <w:lvlJc w:val="left"/>
      <w:pPr>
        <w:ind w:left="0" w:firstLine="0"/>
      </w:pPr>
    </w:lvl>
    <w:lvl w:ilvl="2" w:tplc="1E04F928">
      <w:numFmt w:val="decimal"/>
      <w:lvlText w:val=""/>
      <w:lvlJc w:val="left"/>
      <w:pPr>
        <w:ind w:left="0" w:firstLine="0"/>
      </w:pPr>
    </w:lvl>
    <w:lvl w:ilvl="3" w:tplc="0854CD2C">
      <w:numFmt w:val="decimal"/>
      <w:lvlText w:val=""/>
      <w:lvlJc w:val="left"/>
      <w:pPr>
        <w:ind w:left="0" w:firstLine="0"/>
      </w:pPr>
    </w:lvl>
    <w:lvl w:ilvl="4" w:tplc="A8A08DCA">
      <w:numFmt w:val="decimal"/>
      <w:lvlText w:val=""/>
      <w:lvlJc w:val="left"/>
      <w:pPr>
        <w:ind w:left="0" w:firstLine="0"/>
      </w:pPr>
    </w:lvl>
    <w:lvl w:ilvl="5" w:tplc="EEE692BE">
      <w:numFmt w:val="decimal"/>
      <w:lvlText w:val=""/>
      <w:lvlJc w:val="left"/>
      <w:pPr>
        <w:ind w:left="0" w:firstLine="0"/>
      </w:pPr>
    </w:lvl>
    <w:lvl w:ilvl="6" w:tplc="F0800312">
      <w:numFmt w:val="decimal"/>
      <w:lvlText w:val=""/>
      <w:lvlJc w:val="left"/>
      <w:pPr>
        <w:ind w:left="0" w:firstLine="0"/>
      </w:pPr>
    </w:lvl>
    <w:lvl w:ilvl="7" w:tplc="3AF07F04">
      <w:numFmt w:val="decimal"/>
      <w:lvlText w:val=""/>
      <w:lvlJc w:val="left"/>
      <w:pPr>
        <w:ind w:left="0" w:firstLine="0"/>
      </w:pPr>
    </w:lvl>
    <w:lvl w:ilvl="8" w:tplc="35AA307A">
      <w:numFmt w:val="decimal"/>
      <w:lvlText w:val=""/>
      <w:lvlJc w:val="left"/>
      <w:pPr>
        <w:ind w:left="0" w:firstLine="0"/>
      </w:pPr>
    </w:lvl>
  </w:abstractNum>
  <w:abstractNum w:abstractNumId="7" w15:restartNumberingAfterBreak="0">
    <w:nsid w:val="00006048"/>
    <w:multiLevelType w:val="hybridMultilevel"/>
    <w:tmpl w:val="5EFC7BD4"/>
    <w:lvl w:ilvl="0" w:tplc="D368F2A0">
      <w:start w:val="1"/>
      <w:numFmt w:val="bullet"/>
      <w:lvlText w:val="В"/>
      <w:lvlJc w:val="left"/>
    </w:lvl>
    <w:lvl w:ilvl="1" w:tplc="8BAE19BA">
      <w:numFmt w:val="decimal"/>
      <w:lvlText w:val=""/>
      <w:lvlJc w:val="left"/>
    </w:lvl>
    <w:lvl w:ilvl="2" w:tplc="3E0841DE">
      <w:numFmt w:val="decimal"/>
      <w:lvlText w:val=""/>
      <w:lvlJc w:val="left"/>
    </w:lvl>
    <w:lvl w:ilvl="3" w:tplc="59881114">
      <w:numFmt w:val="decimal"/>
      <w:lvlText w:val=""/>
      <w:lvlJc w:val="left"/>
    </w:lvl>
    <w:lvl w:ilvl="4" w:tplc="9E8E26CC">
      <w:numFmt w:val="decimal"/>
      <w:lvlText w:val=""/>
      <w:lvlJc w:val="left"/>
    </w:lvl>
    <w:lvl w:ilvl="5" w:tplc="C8DC1CE2">
      <w:numFmt w:val="decimal"/>
      <w:lvlText w:val=""/>
      <w:lvlJc w:val="left"/>
    </w:lvl>
    <w:lvl w:ilvl="6" w:tplc="7AFA4CA6">
      <w:numFmt w:val="decimal"/>
      <w:lvlText w:val=""/>
      <w:lvlJc w:val="left"/>
    </w:lvl>
    <w:lvl w:ilvl="7" w:tplc="CB74C07C">
      <w:numFmt w:val="decimal"/>
      <w:lvlText w:val=""/>
      <w:lvlJc w:val="left"/>
    </w:lvl>
    <w:lvl w:ilvl="8" w:tplc="044EA77E">
      <w:numFmt w:val="decimal"/>
      <w:lvlText w:val=""/>
      <w:lvlJc w:val="left"/>
    </w:lvl>
  </w:abstractNum>
  <w:abstractNum w:abstractNumId="8" w15:restartNumberingAfterBreak="0">
    <w:nsid w:val="056768E9"/>
    <w:multiLevelType w:val="hybridMultilevel"/>
    <w:tmpl w:val="0A6E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63441A"/>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1"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FF3AF1"/>
    <w:multiLevelType w:val="hybridMultilevel"/>
    <w:tmpl w:val="5E94C024"/>
    <w:lvl w:ilvl="0" w:tplc="B3241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2C30596"/>
    <w:multiLevelType w:val="multilevel"/>
    <w:tmpl w:val="E40C265E"/>
    <w:lvl w:ilvl="0">
      <w:start w:val="1"/>
      <w:numFmt w:val="decimal"/>
      <w:lvlText w:val="%1."/>
      <w:lvlJc w:val="left"/>
      <w:pPr>
        <w:ind w:left="720" w:hanging="360"/>
      </w:pPr>
    </w:lvl>
    <w:lvl w:ilvl="1">
      <w:start w:val="1"/>
      <w:numFmt w:val="decimal"/>
      <w:lvlText w:val="%1.%2."/>
      <w:lvlJc w:val="left"/>
      <w:pPr>
        <w:ind w:left="1854" w:hanging="720"/>
      </w:pPr>
      <w:rPr>
        <w:b/>
      </w:rPr>
    </w:lvl>
    <w:lvl w:ilvl="2">
      <w:start w:val="1"/>
      <w:numFmt w:val="decimal"/>
      <w:lvlText w:val="%1.%2.%3."/>
      <w:lvlJc w:val="left"/>
      <w:pPr>
        <w:ind w:left="1287" w:hanging="720"/>
      </w:pPr>
      <w:rPr>
        <w:b w:val="0"/>
        <w:i w:val="0"/>
        <w:sz w:val="28"/>
      </w:rPr>
    </w:lvl>
    <w:lvl w:ilvl="3">
      <w:start w:val="1"/>
      <w:numFmt w:val="decimal"/>
      <w:lvlText w:val="%1.%2.%3.%4."/>
      <w:lvlJc w:val="left"/>
      <w:pPr>
        <w:ind w:left="2073" w:hanging="1080"/>
      </w:pPr>
      <w:rPr>
        <w:i w:val="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159D6094"/>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0940CAB"/>
    <w:multiLevelType w:val="multilevel"/>
    <w:tmpl w:val="3DEAB92E"/>
    <w:lvl w:ilvl="0">
      <w:start w:val="2"/>
      <w:numFmt w:val="decimal"/>
      <w:lvlText w:val="%1."/>
      <w:lvlJc w:val="left"/>
      <w:pPr>
        <w:ind w:left="360" w:hanging="360"/>
      </w:pPr>
      <w:rPr>
        <w:rFonts w:eastAsia="Calibri" w:hint="default"/>
        <w:sz w:val="24"/>
      </w:rPr>
    </w:lvl>
    <w:lvl w:ilvl="1">
      <w:start w:val="1"/>
      <w:numFmt w:val="decimal"/>
      <w:lvlText w:val="%1.%2."/>
      <w:lvlJc w:val="left"/>
      <w:pPr>
        <w:ind w:left="780" w:hanging="360"/>
      </w:pPr>
      <w:rPr>
        <w:rFonts w:eastAsia="Calibri" w:hint="default"/>
        <w:sz w:val="24"/>
      </w:rPr>
    </w:lvl>
    <w:lvl w:ilvl="2">
      <w:start w:val="1"/>
      <w:numFmt w:val="decimal"/>
      <w:lvlText w:val="%1.%2.%3."/>
      <w:lvlJc w:val="left"/>
      <w:pPr>
        <w:ind w:left="1560" w:hanging="720"/>
      </w:pPr>
      <w:rPr>
        <w:rFonts w:eastAsia="Calibri" w:hint="default"/>
        <w:sz w:val="24"/>
      </w:rPr>
    </w:lvl>
    <w:lvl w:ilvl="3">
      <w:start w:val="1"/>
      <w:numFmt w:val="decimal"/>
      <w:lvlText w:val="%1.%2.%3.%4."/>
      <w:lvlJc w:val="left"/>
      <w:pPr>
        <w:ind w:left="1980" w:hanging="720"/>
      </w:pPr>
      <w:rPr>
        <w:rFonts w:eastAsia="Calibri" w:hint="default"/>
        <w:sz w:val="24"/>
      </w:rPr>
    </w:lvl>
    <w:lvl w:ilvl="4">
      <w:start w:val="1"/>
      <w:numFmt w:val="decimal"/>
      <w:lvlText w:val="%1.%2.%3.%4.%5."/>
      <w:lvlJc w:val="left"/>
      <w:pPr>
        <w:ind w:left="2760" w:hanging="1080"/>
      </w:pPr>
      <w:rPr>
        <w:rFonts w:eastAsia="Calibri" w:hint="default"/>
        <w:sz w:val="24"/>
      </w:rPr>
    </w:lvl>
    <w:lvl w:ilvl="5">
      <w:start w:val="1"/>
      <w:numFmt w:val="decimal"/>
      <w:lvlText w:val="%1.%2.%3.%4.%5.%6."/>
      <w:lvlJc w:val="left"/>
      <w:pPr>
        <w:ind w:left="3180" w:hanging="1080"/>
      </w:pPr>
      <w:rPr>
        <w:rFonts w:eastAsia="Calibri" w:hint="default"/>
        <w:sz w:val="24"/>
      </w:rPr>
    </w:lvl>
    <w:lvl w:ilvl="6">
      <w:start w:val="1"/>
      <w:numFmt w:val="decimal"/>
      <w:lvlText w:val="%1.%2.%3.%4.%5.%6.%7."/>
      <w:lvlJc w:val="left"/>
      <w:pPr>
        <w:ind w:left="3600" w:hanging="1080"/>
      </w:pPr>
      <w:rPr>
        <w:rFonts w:eastAsia="Calibri" w:hint="default"/>
        <w:sz w:val="24"/>
      </w:rPr>
    </w:lvl>
    <w:lvl w:ilvl="7">
      <w:start w:val="1"/>
      <w:numFmt w:val="decimal"/>
      <w:lvlText w:val="%1.%2.%3.%4.%5.%6.%7.%8."/>
      <w:lvlJc w:val="left"/>
      <w:pPr>
        <w:ind w:left="4380" w:hanging="1440"/>
      </w:pPr>
      <w:rPr>
        <w:rFonts w:eastAsia="Calibri" w:hint="default"/>
        <w:sz w:val="24"/>
      </w:rPr>
    </w:lvl>
    <w:lvl w:ilvl="8">
      <w:start w:val="1"/>
      <w:numFmt w:val="decimal"/>
      <w:lvlText w:val="%1.%2.%3.%4.%5.%6.%7.%8.%9."/>
      <w:lvlJc w:val="left"/>
      <w:pPr>
        <w:ind w:left="4800" w:hanging="1440"/>
      </w:pPr>
      <w:rPr>
        <w:rFonts w:eastAsia="Calibri" w:hint="default"/>
        <w:sz w:val="24"/>
      </w:rPr>
    </w:lvl>
  </w:abstractNum>
  <w:abstractNum w:abstractNumId="16" w15:restartNumberingAfterBreak="0">
    <w:nsid w:val="2207146E"/>
    <w:multiLevelType w:val="multilevel"/>
    <w:tmpl w:val="012E92BC"/>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6A3913"/>
    <w:multiLevelType w:val="multilevel"/>
    <w:tmpl w:val="A7561C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D75D72"/>
    <w:multiLevelType w:val="multilevel"/>
    <w:tmpl w:val="53EE5A60"/>
    <w:lvl w:ilvl="0">
      <w:start w:val="2"/>
      <w:numFmt w:val="decimal"/>
      <w:lvlText w:val="%1."/>
      <w:lvlJc w:val="left"/>
      <w:pPr>
        <w:ind w:left="360" w:hanging="360"/>
      </w:pPr>
      <w:rPr>
        <w:rFonts w:hint="default"/>
      </w:rPr>
    </w:lvl>
    <w:lvl w:ilvl="1">
      <w:start w:val="2"/>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9" w15:restartNumberingAfterBreak="0">
    <w:nsid w:val="2A9433E7"/>
    <w:multiLevelType w:val="hybridMultilevel"/>
    <w:tmpl w:val="B55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36BDE"/>
    <w:multiLevelType w:val="hybridMultilevel"/>
    <w:tmpl w:val="01B4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377089"/>
    <w:multiLevelType w:val="multilevel"/>
    <w:tmpl w:val="01F8C0AA"/>
    <w:lvl w:ilvl="0">
      <w:start w:val="1"/>
      <w:numFmt w:val="bullet"/>
      <w:lvlText w:val="с"/>
      <w:lvlJc w:val="left"/>
    </w:lvl>
    <w:lvl w:ilvl="1">
      <w:start w:val="1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9F639C"/>
    <w:multiLevelType w:val="hybridMultilevel"/>
    <w:tmpl w:val="59EA0230"/>
    <w:lvl w:ilvl="0" w:tplc="8AD218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317AC"/>
    <w:multiLevelType w:val="multilevel"/>
    <w:tmpl w:val="DF1497F6"/>
    <w:lvl w:ilvl="0">
      <w:start w:val="3"/>
      <w:numFmt w:val="decimal"/>
      <w:lvlText w:val="%1."/>
      <w:lvlJc w:val="left"/>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477C9A"/>
    <w:multiLevelType w:val="multilevel"/>
    <w:tmpl w:val="C2F6F062"/>
    <w:lvl w:ilvl="0">
      <w:start w:val="1"/>
      <w:numFmt w:val="decimal"/>
      <w:lvlText w:val="%1"/>
      <w:lvlJc w:val="left"/>
    </w:lvl>
    <w:lvl w:ilvl="1">
      <w:start w:val="35"/>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0F745A"/>
    <w:multiLevelType w:val="multilevel"/>
    <w:tmpl w:val="DB641D40"/>
    <w:lvl w:ilvl="0">
      <w:start w:val="5"/>
      <w:numFmt w:val="decimal"/>
      <w:lvlText w:val="%1."/>
      <w:lvlJc w:val="left"/>
    </w:lvl>
    <w:lvl w:ilvl="1">
      <w:start w:val="1"/>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9C19A1"/>
    <w:multiLevelType w:val="hybridMultilevel"/>
    <w:tmpl w:val="92F4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297FA2"/>
    <w:multiLevelType w:val="multilevel"/>
    <w:tmpl w:val="9EA80694"/>
    <w:lvl w:ilvl="0">
      <w:start w:val="1"/>
      <w:numFmt w:val="decimal"/>
      <w:lvlText w:val="%1"/>
      <w:lvlJc w:val="left"/>
    </w:lvl>
    <w:lvl w:ilvl="1">
      <w:start w:val="9"/>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13409C"/>
    <w:multiLevelType w:val="hybridMultilevel"/>
    <w:tmpl w:val="3BF6B2C4"/>
    <w:lvl w:ilvl="0" w:tplc="AF00458A">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8326E7"/>
    <w:multiLevelType w:val="multilevel"/>
    <w:tmpl w:val="0B26EE8A"/>
    <w:lvl w:ilvl="0">
      <w:start w:val="1"/>
      <w:numFmt w:val="decimal"/>
      <w:pStyle w:val="c414m1ty-1"/>
      <w:lvlText w:val="%1."/>
      <w:lvlJc w:val="left"/>
      <w:pPr>
        <w:tabs>
          <w:tab w:val="num" w:pos="4253"/>
        </w:tabs>
        <w:ind w:left="4253" w:hanging="425"/>
      </w:pPr>
      <w:rPr>
        <w:rFonts w:hint="default"/>
      </w:rPr>
    </w:lvl>
    <w:lvl w:ilvl="1">
      <w:start w:val="1"/>
      <w:numFmt w:val="decimal"/>
      <w:lvlRestart w:val="0"/>
      <w:pStyle w:val="c414m1ty-11"/>
      <w:lvlText w:val="%1.%2."/>
      <w:lvlJc w:val="left"/>
      <w:pPr>
        <w:tabs>
          <w:tab w:val="num" w:pos="680"/>
        </w:tabs>
        <w:ind w:left="709" w:hanging="709"/>
      </w:pPr>
      <w:rPr>
        <w:rFonts w:hint="default"/>
      </w:rPr>
    </w:lvl>
    <w:lvl w:ilvl="2">
      <w:start w:val="1"/>
      <w:numFmt w:val="decimal"/>
      <w:lvlRestart w:val="0"/>
      <w:pStyle w:val="c414m1ty-111"/>
      <w:lvlText w:val="%1.%2.%3."/>
      <w:lvlJc w:val="left"/>
      <w:pPr>
        <w:tabs>
          <w:tab w:val="num" w:pos="1800"/>
        </w:tabs>
        <w:ind w:left="1701" w:hanging="99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A927BFF"/>
    <w:multiLevelType w:val="multilevel"/>
    <w:tmpl w:val="7BF85CAA"/>
    <w:lvl w:ilvl="0">
      <w:start w:val="4"/>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E68A4"/>
    <w:multiLevelType w:val="hybridMultilevel"/>
    <w:tmpl w:val="99944A2E"/>
    <w:lvl w:ilvl="0" w:tplc="5F7CACCE">
      <w:start w:val="1"/>
      <w:numFmt w:val="bullet"/>
      <w:pStyle w:val="c414m1ty--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936454"/>
    <w:multiLevelType w:val="multilevel"/>
    <w:tmpl w:val="899E001A"/>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905739"/>
    <w:multiLevelType w:val="multilevel"/>
    <w:tmpl w:val="CBD668BE"/>
    <w:lvl w:ilvl="0">
      <w:start w:val="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2130" w:hanging="7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900" w:hanging="1080"/>
      </w:pPr>
      <w:rPr>
        <w:rFonts w:hint="default"/>
        <w:sz w:val="24"/>
      </w:rPr>
    </w:lvl>
    <w:lvl w:ilvl="5">
      <w:start w:val="1"/>
      <w:numFmt w:val="decimal"/>
      <w:lvlText w:val="%1.%2.%3.%4.%5.%6."/>
      <w:lvlJc w:val="left"/>
      <w:pPr>
        <w:ind w:left="4605" w:hanging="108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375" w:hanging="1440"/>
      </w:pPr>
      <w:rPr>
        <w:rFonts w:hint="default"/>
        <w:sz w:val="24"/>
      </w:rPr>
    </w:lvl>
    <w:lvl w:ilvl="8">
      <w:start w:val="1"/>
      <w:numFmt w:val="decimal"/>
      <w:lvlText w:val="%1.%2.%3.%4.%5.%6.%7.%8.%9."/>
      <w:lvlJc w:val="left"/>
      <w:pPr>
        <w:ind w:left="7080" w:hanging="1440"/>
      </w:pPr>
      <w:rPr>
        <w:rFonts w:hint="default"/>
        <w:sz w:val="24"/>
      </w:rPr>
    </w:lvl>
  </w:abstractNum>
  <w:abstractNum w:abstractNumId="34" w15:restartNumberingAfterBreak="0">
    <w:nsid w:val="4D905B35"/>
    <w:multiLevelType w:val="hybridMultilevel"/>
    <w:tmpl w:val="B158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D213BB"/>
    <w:multiLevelType w:val="multilevel"/>
    <w:tmpl w:val="D278F0AC"/>
    <w:lvl w:ilvl="0">
      <w:start w:val="1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6" w15:restartNumberingAfterBreak="0">
    <w:nsid w:val="540E632B"/>
    <w:multiLevelType w:val="multilevel"/>
    <w:tmpl w:val="8C040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0E1B27"/>
    <w:multiLevelType w:val="multilevel"/>
    <w:tmpl w:val="BFD4B78C"/>
    <w:lvl w:ilvl="0">
      <w:start w:val="1"/>
      <w:numFmt w:val="decimal"/>
      <w:lvlText w:val="%1."/>
      <w:lvlJc w:val="left"/>
    </w:lvl>
    <w:lvl w:ilvl="1">
      <w:start w:val="1"/>
      <w:numFmt w:val="upperLetter"/>
      <w:pStyle w:val="a2"/>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724775"/>
    <w:multiLevelType w:val="multilevel"/>
    <w:tmpl w:val="130E812C"/>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280290"/>
    <w:multiLevelType w:val="hybridMultilevel"/>
    <w:tmpl w:val="CA1C2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C015B7"/>
    <w:multiLevelType w:val="multilevel"/>
    <w:tmpl w:val="87AEA056"/>
    <w:lvl w:ilvl="0">
      <w:start w:val="1"/>
      <w:numFmt w:val="bullet"/>
      <w:lvlText w:val="в"/>
      <w:lvlJc w:val="left"/>
    </w:lvl>
    <w:lvl w:ilvl="1">
      <w:start w:val="1"/>
      <w:numFmt w:val="bullet"/>
      <w:lvlText w:val="-"/>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0F767F"/>
    <w:multiLevelType w:val="multilevel"/>
    <w:tmpl w:val="584497D8"/>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22056B"/>
    <w:multiLevelType w:val="multilevel"/>
    <w:tmpl w:val="1D441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5D15CE"/>
    <w:multiLevelType w:val="multilevel"/>
    <w:tmpl w:val="67C0CAC8"/>
    <w:lvl w:ilvl="0">
      <w:start w:val="1"/>
      <w:numFmt w:val="decimal"/>
      <w:lvlText w:val="%1."/>
      <w:lvlJc w:val="left"/>
      <w:pPr>
        <w:ind w:left="648" w:hanging="648"/>
      </w:pPr>
    </w:lvl>
    <w:lvl w:ilvl="1">
      <w:start w:val="1"/>
      <w:numFmt w:val="decimal"/>
      <w:lvlText w:val="%1.%2."/>
      <w:lvlJc w:val="left"/>
      <w:pPr>
        <w:ind w:left="1249" w:hanging="720"/>
      </w:pPr>
    </w:lvl>
    <w:lvl w:ilvl="2">
      <w:start w:val="2"/>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974" w:hanging="180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44" w15:restartNumberingAfterBreak="0">
    <w:nsid w:val="6F8F1DC1"/>
    <w:multiLevelType w:val="multilevel"/>
    <w:tmpl w:val="6F0238BC"/>
    <w:lvl w:ilvl="0">
      <w:start w:val="1"/>
      <w:numFmt w:val="bullet"/>
      <w:lvlText w:val="в"/>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D621FF"/>
    <w:multiLevelType w:val="multilevel"/>
    <w:tmpl w:val="FA66DA46"/>
    <w:lvl w:ilvl="0">
      <w:start w:val="1"/>
      <w:numFmt w:val="bullet"/>
      <w:lvlText w:val="с"/>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5D327E"/>
    <w:multiLevelType w:val="multilevel"/>
    <w:tmpl w:val="9F167B44"/>
    <w:lvl w:ilvl="0">
      <w:start w:val="1"/>
      <w:numFmt w:val="decimal"/>
      <w:lvlText w:val="%1."/>
      <w:lvlJc w:val="left"/>
      <w:pPr>
        <w:ind w:left="1668" w:hanging="67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764201ED"/>
    <w:multiLevelType w:val="multilevel"/>
    <w:tmpl w:val="D7A09D14"/>
    <w:lvl w:ilvl="0">
      <w:start w:val="1"/>
      <w:numFmt w:val="decimal"/>
      <w:lvlText w:val="%1."/>
      <w:lvlJc w:val="left"/>
      <w:pPr>
        <w:ind w:left="6031" w:hanging="360"/>
      </w:pPr>
      <w:rPr>
        <w:rFonts w:hint="default"/>
        <w:b/>
        <w:bCs/>
      </w:rPr>
    </w:lvl>
    <w:lvl w:ilvl="1">
      <w:start w:val="1"/>
      <w:numFmt w:val="decimal"/>
      <w:pStyle w:val="a3"/>
      <w:isLgl/>
      <w:lvlText w:val="%1.%2."/>
      <w:lvlJc w:val="left"/>
      <w:pPr>
        <w:ind w:left="713" w:hanging="495"/>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8" w15:restartNumberingAfterBreak="0">
    <w:nsid w:val="79DF2D3A"/>
    <w:multiLevelType w:val="multilevel"/>
    <w:tmpl w:val="7F8CA508"/>
    <w:lvl w:ilvl="0">
      <w:start w:val="1"/>
      <w:numFmt w:val="bullet"/>
      <w:lvlText w:val="и"/>
      <w:lvlJc w:val="left"/>
    </w:lvl>
    <w:lvl w:ilvl="1">
      <w:start w:val="1"/>
      <w:numFmt w:val="bullet"/>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4C5F25"/>
    <w:multiLevelType w:val="multilevel"/>
    <w:tmpl w:val="BD1C7F4C"/>
    <w:lvl w:ilvl="0">
      <w:start w:val="1"/>
      <w:numFmt w:val="bullet"/>
      <w:lvlText w:val="к"/>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7"/>
  </w:num>
  <w:num w:numId="3">
    <w:abstractNumId w:val="13"/>
  </w:num>
  <w:num w:numId="4">
    <w:abstractNumId w:val="43"/>
  </w:num>
  <w:num w:numId="5">
    <w:abstractNumId w:val="46"/>
  </w:num>
  <w:num w:numId="6">
    <w:abstractNumId w:val="23"/>
  </w:num>
  <w:num w:numId="7">
    <w:abstractNumId w:val="30"/>
  </w:num>
  <w:num w:numId="8">
    <w:abstractNumId w:val="24"/>
  </w:num>
  <w:num w:numId="9">
    <w:abstractNumId w:val="25"/>
  </w:num>
  <w:num w:numId="10">
    <w:abstractNumId w:val="32"/>
  </w:num>
  <w:num w:numId="11">
    <w:abstractNumId w:val="16"/>
  </w:num>
  <w:num w:numId="12">
    <w:abstractNumId w:val="42"/>
  </w:num>
  <w:num w:numId="13">
    <w:abstractNumId w:val="17"/>
  </w:num>
  <w:num w:numId="14">
    <w:abstractNumId w:val="36"/>
  </w:num>
  <w:num w:numId="15">
    <w:abstractNumId w:val="41"/>
  </w:num>
  <w:num w:numId="16">
    <w:abstractNumId w:val="45"/>
  </w:num>
  <w:num w:numId="17">
    <w:abstractNumId w:val="21"/>
  </w:num>
  <w:num w:numId="18">
    <w:abstractNumId w:val="38"/>
  </w:num>
  <w:num w:numId="19">
    <w:abstractNumId w:val="44"/>
  </w:num>
  <w:num w:numId="20">
    <w:abstractNumId w:val="49"/>
  </w:num>
  <w:num w:numId="21">
    <w:abstractNumId w:val="48"/>
  </w:num>
  <w:num w:numId="22">
    <w:abstractNumId w:val="40"/>
  </w:num>
  <w:num w:numId="23">
    <w:abstractNumId w:val="29"/>
  </w:num>
  <w:num w:numId="24">
    <w:abstractNumId w:val="31"/>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1"/>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47"/>
  </w:num>
  <w:num w:numId="33">
    <w:abstractNumId w:val="7"/>
  </w:num>
  <w:num w:numId="34">
    <w:abstractNumId w:val="18"/>
  </w:num>
  <w:num w:numId="35">
    <w:abstractNumId w:val="34"/>
  </w:num>
  <w:num w:numId="36">
    <w:abstractNumId w:val="35"/>
  </w:num>
  <w:num w:numId="37">
    <w:abstractNumId w:val="8"/>
  </w:num>
  <w:num w:numId="38">
    <w:abstractNumId w:val="20"/>
  </w:num>
  <w:num w:numId="39">
    <w:abstractNumId w:val="26"/>
  </w:num>
  <w:num w:numId="40">
    <w:abstractNumId w:val="39"/>
  </w:num>
  <w:num w:numId="41">
    <w:abstractNumId w:val="22"/>
  </w:num>
  <w:num w:numId="42">
    <w:abstractNumId w:val="1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3"/>
  </w:num>
  <w:num w:numId="50">
    <w:abstractNumId w:val="4"/>
  </w:num>
  <w:num w:numId="51">
    <w:abstractNumId w:val="33"/>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AD"/>
    <w:rsid w:val="00000BE0"/>
    <w:rsid w:val="00000EC6"/>
    <w:rsid w:val="00002DD7"/>
    <w:rsid w:val="000033C0"/>
    <w:rsid w:val="00006719"/>
    <w:rsid w:val="00007F8C"/>
    <w:rsid w:val="00010EDF"/>
    <w:rsid w:val="00013575"/>
    <w:rsid w:val="0001461D"/>
    <w:rsid w:val="000158AF"/>
    <w:rsid w:val="00022E43"/>
    <w:rsid w:val="00025466"/>
    <w:rsid w:val="0002606D"/>
    <w:rsid w:val="00027C8C"/>
    <w:rsid w:val="00030987"/>
    <w:rsid w:val="00034B17"/>
    <w:rsid w:val="00035E03"/>
    <w:rsid w:val="00036F2C"/>
    <w:rsid w:val="00037B37"/>
    <w:rsid w:val="000403D2"/>
    <w:rsid w:val="00041AFC"/>
    <w:rsid w:val="00041DBE"/>
    <w:rsid w:val="00042A67"/>
    <w:rsid w:val="00043766"/>
    <w:rsid w:val="00043A77"/>
    <w:rsid w:val="00043DE9"/>
    <w:rsid w:val="00046F9F"/>
    <w:rsid w:val="0005166F"/>
    <w:rsid w:val="00052033"/>
    <w:rsid w:val="00054A4F"/>
    <w:rsid w:val="00054B3C"/>
    <w:rsid w:val="0005774E"/>
    <w:rsid w:val="000608E7"/>
    <w:rsid w:val="0006224E"/>
    <w:rsid w:val="00064A65"/>
    <w:rsid w:val="000651EB"/>
    <w:rsid w:val="00066E17"/>
    <w:rsid w:val="00067F9E"/>
    <w:rsid w:val="0007272F"/>
    <w:rsid w:val="00072B0D"/>
    <w:rsid w:val="00075F44"/>
    <w:rsid w:val="0008161E"/>
    <w:rsid w:val="0008178A"/>
    <w:rsid w:val="00081CDA"/>
    <w:rsid w:val="00082D00"/>
    <w:rsid w:val="000858C1"/>
    <w:rsid w:val="00085FA5"/>
    <w:rsid w:val="00086541"/>
    <w:rsid w:val="00086AE2"/>
    <w:rsid w:val="0008742C"/>
    <w:rsid w:val="00090AAB"/>
    <w:rsid w:val="00090FAA"/>
    <w:rsid w:val="0009151E"/>
    <w:rsid w:val="00093A01"/>
    <w:rsid w:val="000945EF"/>
    <w:rsid w:val="00095898"/>
    <w:rsid w:val="000A0465"/>
    <w:rsid w:val="000A5AB7"/>
    <w:rsid w:val="000A7DAA"/>
    <w:rsid w:val="000B5600"/>
    <w:rsid w:val="000B76E7"/>
    <w:rsid w:val="000C1925"/>
    <w:rsid w:val="000C3006"/>
    <w:rsid w:val="000C4C5F"/>
    <w:rsid w:val="000C6CC3"/>
    <w:rsid w:val="000C7EF4"/>
    <w:rsid w:val="000D02B0"/>
    <w:rsid w:val="000D1A27"/>
    <w:rsid w:val="000D2477"/>
    <w:rsid w:val="000D4979"/>
    <w:rsid w:val="000D4F63"/>
    <w:rsid w:val="000D548F"/>
    <w:rsid w:val="000D56C3"/>
    <w:rsid w:val="000D6715"/>
    <w:rsid w:val="000D685B"/>
    <w:rsid w:val="000D6F4C"/>
    <w:rsid w:val="000E0002"/>
    <w:rsid w:val="000E2718"/>
    <w:rsid w:val="000E318A"/>
    <w:rsid w:val="000E3AD7"/>
    <w:rsid w:val="000F0759"/>
    <w:rsid w:val="000F0BC2"/>
    <w:rsid w:val="000F373D"/>
    <w:rsid w:val="000F3877"/>
    <w:rsid w:val="000F562E"/>
    <w:rsid w:val="000F70CD"/>
    <w:rsid w:val="000F79C1"/>
    <w:rsid w:val="00106590"/>
    <w:rsid w:val="00110FC1"/>
    <w:rsid w:val="00113482"/>
    <w:rsid w:val="00113AA7"/>
    <w:rsid w:val="00115AE5"/>
    <w:rsid w:val="00125F7B"/>
    <w:rsid w:val="00126036"/>
    <w:rsid w:val="001314E8"/>
    <w:rsid w:val="00140619"/>
    <w:rsid w:val="00142513"/>
    <w:rsid w:val="00145440"/>
    <w:rsid w:val="00145A78"/>
    <w:rsid w:val="00150925"/>
    <w:rsid w:val="00151F5C"/>
    <w:rsid w:val="0015631F"/>
    <w:rsid w:val="00157886"/>
    <w:rsid w:val="0016141A"/>
    <w:rsid w:val="0016335F"/>
    <w:rsid w:val="00164D16"/>
    <w:rsid w:val="00171080"/>
    <w:rsid w:val="001723DB"/>
    <w:rsid w:val="001770A1"/>
    <w:rsid w:val="00180728"/>
    <w:rsid w:val="00181FBB"/>
    <w:rsid w:val="00181FED"/>
    <w:rsid w:val="00182E04"/>
    <w:rsid w:val="00182EF9"/>
    <w:rsid w:val="001876FA"/>
    <w:rsid w:val="0019103B"/>
    <w:rsid w:val="0019263C"/>
    <w:rsid w:val="00197F1F"/>
    <w:rsid w:val="001A0C55"/>
    <w:rsid w:val="001A0FE8"/>
    <w:rsid w:val="001A1415"/>
    <w:rsid w:val="001A3398"/>
    <w:rsid w:val="001A4D7E"/>
    <w:rsid w:val="001A6A43"/>
    <w:rsid w:val="001B2126"/>
    <w:rsid w:val="001C78C4"/>
    <w:rsid w:val="001D224F"/>
    <w:rsid w:val="001D2451"/>
    <w:rsid w:val="001D59E4"/>
    <w:rsid w:val="001E39D1"/>
    <w:rsid w:val="001E4AA3"/>
    <w:rsid w:val="001E635D"/>
    <w:rsid w:val="001E64A3"/>
    <w:rsid w:val="001E6CD2"/>
    <w:rsid w:val="001F025E"/>
    <w:rsid w:val="00200444"/>
    <w:rsid w:val="00201431"/>
    <w:rsid w:val="002029D3"/>
    <w:rsid w:val="0020335C"/>
    <w:rsid w:val="002101D9"/>
    <w:rsid w:val="0021046A"/>
    <w:rsid w:val="00212C4E"/>
    <w:rsid w:val="00215062"/>
    <w:rsid w:val="00221E69"/>
    <w:rsid w:val="002228FC"/>
    <w:rsid w:val="00222DE3"/>
    <w:rsid w:val="00226B12"/>
    <w:rsid w:val="00227844"/>
    <w:rsid w:val="002325C5"/>
    <w:rsid w:val="00233D8F"/>
    <w:rsid w:val="0023770C"/>
    <w:rsid w:val="0024147B"/>
    <w:rsid w:val="00242BC3"/>
    <w:rsid w:val="00243EEC"/>
    <w:rsid w:val="00244925"/>
    <w:rsid w:val="00246642"/>
    <w:rsid w:val="0024679C"/>
    <w:rsid w:val="00250F8C"/>
    <w:rsid w:val="00256D35"/>
    <w:rsid w:val="0026308E"/>
    <w:rsid w:val="0026394B"/>
    <w:rsid w:val="002643C6"/>
    <w:rsid w:val="0026666C"/>
    <w:rsid w:val="002730F3"/>
    <w:rsid w:val="00273D71"/>
    <w:rsid w:val="0028105D"/>
    <w:rsid w:val="00284E7F"/>
    <w:rsid w:val="00286F31"/>
    <w:rsid w:val="0029085C"/>
    <w:rsid w:val="00290CA0"/>
    <w:rsid w:val="002933A7"/>
    <w:rsid w:val="00297F69"/>
    <w:rsid w:val="002A1BC2"/>
    <w:rsid w:val="002A4FD0"/>
    <w:rsid w:val="002A6CD5"/>
    <w:rsid w:val="002B14A9"/>
    <w:rsid w:val="002B4402"/>
    <w:rsid w:val="002C2E10"/>
    <w:rsid w:val="002C3F33"/>
    <w:rsid w:val="002C5F8F"/>
    <w:rsid w:val="002C694A"/>
    <w:rsid w:val="002D2ECC"/>
    <w:rsid w:val="002D3417"/>
    <w:rsid w:val="002D3435"/>
    <w:rsid w:val="002D6D11"/>
    <w:rsid w:val="002D7A37"/>
    <w:rsid w:val="002E036E"/>
    <w:rsid w:val="002E4766"/>
    <w:rsid w:val="002F0687"/>
    <w:rsid w:val="002F1211"/>
    <w:rsid w:val="002F3F48"/>
    <w:rsid w:val="002F4A15"/>
    <w:rsid w:val="002F5B92"/>
    <w:rsid w:val="002F6085"/>
    <w:rsid w:val="002F6333"/>
    <w:rsid w:val="00300911"/>
    <w:rsid w:val="00302379"/>
    <w:rsid w:val="0030264B"/>
    <w:rsid w:val="00303329"/>
    <w:rsid w:val="00303D1D"/>
    <w:rsid w:val="00304EB7"/>
    <w:rsid w:val="003065D6"/>
    <w:rsid w:val="00310166"/>
    <w:rsid w:val="00311BD8"/>
    <w:rsid w:val="003124F9"/>
    <w:rsid w:val="003133F9"/>
    <w:rsid w:val="003172AA"/>
    <w:rsid w:val="00320502"/>
    <w:rsid w:val="00320952"/>
    <w:rsid w:val="00320F80"/>
    <w:rsid w:val="00321499"/>
    <w:rsid w:val="00323C7F"/>
    <w:rsid w:val="00330D9D"/>
    <w:rsid w:val="00332371"/>
    <w:rsid w:val="0033281A"/>
    <w:rsid w:val="003365FB"/>
    <w:rsid w:val="0034042E"/>
    <w:rsid w:val="00346495"/>
    <w:rsid w:val="0035691A"/>
    <w:rsid w:val="00363844"/>
    <w:rsid w:val="003665D0"/>
    <w:rsid w:val="00370843"/>
    <w:rsid w:val="003731D7"/>
    <w:rsid w:val="003751E9"/>
    <w:rsid w:val="0038092D"/>
    <w:rsid w:val="00393583"/>
    <w:rsid w:val="003951DF"/>
    <w:rsid w:val="0039578D"/>
    <w:rsid w:val="003960E4"/>
    <w:rsid w:val="00397537"/>
    <w:rsid w:val="003A038F"/>
    <w:rsid w:val="003A1230"/>
    <w:rsid w:val="003A1A23"/>
    <w:rsid w:val="003A4D9B"/>
    <w:rsid w:val="003A5865"/>
    <w:rsid w:val="003A7999"/>
    <w:rsid w:val="003A79C6"/>
    <w:rsid w:val="003B03E7"/>
    <w:rsid w:val="003B060B"/>
    <w:rsid w:val="003B153B"/>
    <w:rsid w:val="003B1C02"/>
    <w:rsid w:val="003B1F91"/>
    <w:rsid w:val="003B29DF"/>
    <w:rsid w:val="003B30F2"/>
    <w:rsid w:val="003B364A"/>
    <w:rsid w:val="003B7565"/>
    <w:rsid w:val="003C035B"/>
    <w:rsid w:val="003C16FC"/>
    <w:rsid w:val="003C4C98"/>
    <w:rsid w:val="003C4EA5"/>
    <w:rsid w:val="003D2FD9"/>
    <w:rsid w:val="003D4829"/>
    <w:rsid w:val="003D4EAB"/>
    <w:rsid w:val="003D685F"/>
    <w:rsid w:val="003D6BDB"/>
    <w:rsid w:val="003E02FB"/>
    <w:rsid w:val="003E07A4"/>
    <w:rsid w:val="003E2038"/>
    <w:rsid w:val="003E2F72"/>
    <w:rsid w:val="003E2FB4"/>
    <w:rsid w:val="003E3277"/>
    <w:rsid w:val="003E4A0E"/>
    <w:rsid w:val="003E4C0F"/>
    <w:rsid w:val="003E6CCD"/>
    <w:rsid w:val="003F1C2C"/>
    <w:rsid w:val="003F29EA"/>
    <w:rsid w:val="003F2D42"/>
    <w:rsid w:val="003F56BF"/>
    <w:rsid w:val="003F686D"/>
    <w:rsid w:val="003F7A02"/>
    <w:rsid w:val="004016F4"/>
    <w:rsid w:val="004022E5"/>
    <w:rsid w:val="00406684"/>
    <w:rsid w:val="00407A9E"/>
    <w:rsid w:val="00414F4A"/>
    <w:rsid w:val="0041555C"/>
    <w:rsid w:val="00416D72"/>
    <w:rsid w:val="004205ED"/>
    <w:rsid w:val="004234C1"/>
    <w:rsid w:val="00425B2B"/>
    <w:rsid w:val="0042659E"/>
    <w:rsid w:val="00427D54"/>
    <w:rsid w:val="00432F03"/>
    <w:rsid w:val="00434AA6"/>
    <w:rsid w:val="00435E11"/>
    <w:rsid w:val="00436F30"/>
    <w:rsid w:val="00444C9E"/>
    <w:rsid w:val="00446DC1"/>
    <w:rsid w:val="00446F9B"/>
    <w:rsid w:val="004475CE"/>
    <w:rsid w:val="004559A2"/>
    <w:rsid w:val="004616BA"/>
    <w:rsid w:val="00463558"/>
    <w:rsid w:val="004678ED"/>
    <w:rsid w:val="00473554"/>
    <w:rsid w:val="00474BD7"/>
    <w:rsid w:val="004802EE"/>
    <w:rsid w:val="00481843"/>
    <w:rsid w:val="0048294C"/>
    <w:rsid w:val="00485448"/>
    <w:rsid w:val="00490726"/>
    <w:rsid w:val="004923BC"/>
    <w:rsid w:val="00492B19"/>
    <w:rsid w:val="00493154"/>
    <w:rsid w:val="004933A6"/>
    <w:rsid w:val="004948FE"/>
    <w:rsid w:val="004952C6"/>
    <w:rsid w:val="00497C0B"/>
    <w:rsid w:val="004A405B"/>
    <w:rsid w:val="004B0A45"/>
    <w:rsid w:val="004B361B"/>
    <w:rsid w:val="004B3F56"/>
    <w:rsid w:val="004B487C"/>
    <w:rsid w:val="004B7C6A"/>
    <w:rsid w:val="004C1DAB"/>
    <w:rsid w:val="004C3293"/>
    <w:rsid w:val="004C6609"/>
    <w:rsid w:val="004C7963"/>
    <w:rsid w:val="004D2A7A"/>
    <w:rsid w:val="004D6563"/>
    <w:rsid w:val="004D6B66"/>
    <w:rsid w:val="004D7227"/>
    <w:rsid w:val="004E01F5"/>
    <w:rsid w:val="004E6282"/>
    <w:rsid w:val="004E643A"/>
    <w:rsid w:val="004F0341"/>
    <w:rsid w:val="004F1441"/>
    <w:rsid w:val="004F14DF"/>
    <w:rsid w:val="004F795B"/>
    <w:rsid w:val="00502781"/>
    <w:rsid w:val="005030E2"/>
    <w:rsid w:val="005037C2"/>
    <w:rsid w:val="00507E68"/>
    <w:rsid w:val="005100EB"/>
    <w:rsid w:val="00511ECF"/>
    <w:rsid w:val="005129F3"/>
    <w:rsid w:val="00512B70"/>
    <w:rsid w:val="00513590"/>
    <w:rsid w:val="005160EE"/>
    <w:rsid w:val="005207D5"/>
    <w:rsid w:val="005241AD"/>
    <w:rsid w:val="005270F7"/>
    <w:rsid w:val="00531383"/>
    <w:rsid w:val="00531747"/>
    <w:rsid w:val="00531E44"/>
    <w:rsid w:val="00532FA7"/>
    <w:rsid w:val="005349BE"/>
    <w:rsid w:val="00535BE6"/>
    <w:rsid w:val="00536D70"/>
    <w:rsid w:val="0054193B"/>
    <w:rsid w:val="00544265"/>
    <w:rsid w:val="00551185"/>
    <w:rsid w:val="00551BC5"/>
    <w:rsid w:val="00552C7F"/>
    <w:rsid w:val="00553871"/>
    <w:rsid w:val="005573C4"/>
    <w:rsid w:val="00561A9F"/>
    <w:rsid w:val="0056319F"/>
    <w:rsid w:val="005634C5"/>
    <w:rsid w:val="00565894"/>
    <w:rsid w:val="00573257"/>
    <w:rsid w:val="005737DD"/>
    <w:rsid w:val="00574F9D"/>
    <w:rsid w:val="00580D97"/>
    <w:rsid w:val="00581E04"/>
    <w:rsid w:val="00587AA5"/>
    <w:rsid w:val="005922AE"/>
    <w:rsid w:val="0059343B"/>
    <w:rsid w:val="00597A4E"/>
    <w:rsid w:val="00597BB0"/>
    <w:rsid w:val="005A567C"/>
    <w:rsid w:val="005A605A"/>
    <w:rsid w:val="005B09F3"/>
    <w:rsid w:val="005B34F4"/>
    <w:rsid w:val="005B47E6"/>
    <w:rsid w:val="005B6447"/>
    <w:rsid w:val="005C09A1"/>
    <w:rsid w:val="005C1219"/>
    <w:rsid w:val="005C309E"/>
    <w:rsid w:val="005C406E"/>
    <w:rsid w:val="005C6FF2"/>
    <w:rsid w:val="005C7F99"/>
    <w:rsid w:val="005D2670"/>
    <w:rsid w:val="005D6D72"/>
    <w:rsid w:val="005E13E6"/>
    <w:rsid w:val="005E20AD"/>
    <w:rsid w:val="005E2897"/>
    <w:rsid w:val="005E2BE8"/>
    <w:rsid w:val="005E6294"/>
    <w:rsid w:val="005E6EFD"/>
    <w:rsid w:val="005E767D"/>
    <w:rsid w:val="005E7D9F"/>
    <w:rsid w:val="005F1B56"/>
    <w:rsid w:val="005F2C93"/>
    <w:rsid w:val="005F2CB5"/>
    <w:rsid w:val="005F5190"/>
    <w:rsid w:val="00601409"/>
    <w:rsid w:val="00602D14"/>
    <w:rsid w:val="00605AFE"/>
    <w:rsid w:val="00605E70"/>
    <w:rsid w:val="0060711F"/>
    <w:rsid w:val="006104B6"/>
    <w:rsid w:val="006109C7"/>
    <w:rsid w:val="00612752"/>
    <w:rsid w:val="00612D85"/>
    <w:rsid w:val="00613258"/>
    <w:rsid w:val="0061546B"/>
    <w:rsid w:val="0061552D"/>
    <w:rsid w:val="006171FA"/>
    <w:rsid w:val="006173DA"/>
    <w:rsid w:val="006235AC"/>
    <w:rsid w:val="00623A2B"/>
    <w:rsid w:val="00624621"/>
    <w:rsid w:val="00624D47"/>
    <w:rsid w:val="00624FEB"/>
    <w:rsid w:val="006351EE"/>
    <w:rsid w:val="0063549E"/>
    <w:rsid w:val="00641205"/>
    <w:rsid w:val="00641471"/>
    <w:rsid w:val="00642052"/>
    <w:rsid w:val="006432A6"/>
    <w:rsid w:val="006448D9"/>
    <w:rsid w:val="00644F1B"/>
    <w:rsid w:val="00655748"/>
    <w:rsid w:val="0065578F"/>
    <w:rsid w:val="00663A42"/>
    <w:rsid w:val="00666984"/>
    <w:rsid w:val="006700C8"/>
    <w:rsid w:val="0067251F"/>
    <w:rsid w:val="00672A45"/>
    <w:rsid w:val="006739A2"/>
    <w:rsid w:val="0067479A"/>
    <w:rsid w:val="006747FE"/>
    <w:rsid w:val="00675BD5"/>
    <w:rsid w:val="00675F7E"/>
    <w:rsid w:val="00677C81"/>
    <w:rsid w:val="00680A2D"/>
    <w:rsid w:val="006834B8"/>
    <w:rsid w:val="00684B3E"/>
    <w:rsid w:val="00684B7F"/>
    <w:rsid w:val="0068681F"/>
    <w:rsid w:val="006868BE"/>
    <w:rsid w:val="006875D6"/>
    <w:rsid w:val="00690CF9"/>
    <w:rsid w:val="006940C8"/>
    <w:rsid w:val="006941AC"/>
    <w:rsid w:val="006969CE"/>
    <w:rsid w:val="00697154"/>
    <w:rsid w:val="00697E22"/>
    <w:rsid w:val="006A4E1D"/>
    <w:rsid w:val="006A51F2"/>
    <w:rsid w:val="006A7FB4"/>
    <w:rsid w:val="006B20B9"/>
    <w:rsid w:val="006B3CE8"/>
    <w:rsid w:val="006C0334"/>
    <w:rsid w:val="006C0F10"/>
    <w:rsid w:val="006C366F"/>
    <w:rsid w:val="006C5C95"/>
    <w:rsid w:val="006C67E0"/>
    <w:rsid w:val="006D0565"/>
    <w:rsid w:val="006D172D"/>
    <w:rsid w:val="006D6506"/>
    <w:rsid w:val="006D6A4B"/>
    <w:rsid w:val="006E0BA3"/>
    <w:rsid w:val="006E0D5E"/>
    <w:rsid w:val="006E13D2"/>
    <w:rsid w:val="006E678F"/>
    <w:rsid w:val="006E6B61"/>
    <w:rsid w:val="006F1DEB"/>
    <w:rsid w:val="006F278A"/>
    <w:rsid w:val="006F2F5E"/>
    <w:rsid w:val="006F69F8"/>
    <w:rsid w:val="006F761F"/>
    <w:rsid w:val="00700B6C"/>
    <w:rsid w:val="00702166"/>
    <w:rsid w:val="00703A85"/>
    <w:rsid w:val="00706365"/>
    <w:rsid w:val="00706862"/>
    <w:rsid w:val="0072095B"/>
    <w:rsid w:val="00721B3E"/>
    <w:rsid w:val="007231B4"/>
    <w:rsid w:val="00723AA1"/>
    <w:rsid w:val="00724D00"/>
    <w:rsid w:val="00725B8C"/>
    <w:rsid w:val="00726268"/>
    <w:rsid w:val="0073295E"/>
    <w:rsid w:val="00735B72"/>
    <w:rsid w:val="00735F47"/>
    <w:rsid w:val="0073710F"/>
    <w:rsid w:val="007435E6"/>
    <w:rsid w:val="00747858"/>
    <w:rsid w:val="007479CF"/>
    <w:rsid w:val="007501AF"/>
    <w:rsid w:val="00751D9D"/>
    <w:rsid w:val="007521AD"/>
    <w:rsid w:val="00753C5A"/>
    <w:rsid w:val="007553AA"/>
    <w:rsid w:val="00757D00"/>
    <w:rsid w:val="00762152"/>
    <w:rsid w:val="00762629"/>
    <w:rsid w:val="00764BB0"/>
    <w:rsid w:val="00774061"/>
    <w:rsid w:val="0077574E"/>
    <w:rsid w:val="0077663B"/>
    <w:rsid w:val="007806B9"/>
    <w:rsid w:val="0078071C"/>
    <w:rsid w:val="00790946"/>
    <w:rsid w:val="00791E8B"/>
    <w:rsid w:val="007923D3"/>
    <w:rsid w:val="007A0FCC"/>
    <w:rsid w:val="007A39DC"/>
    <w:rsid w:val="007B43D0"/>
    <w:rsid w:val="007B453A"/>
    <w:rsid w:val="007B4924"/>
    <w:rsid w:val="007C3B7A"/>
    <w:rsid w:val="007C5249"/>
    <w:rsid w:val="007C5D1C"/>
    <w:rsid w:val="007C6C19"/>
    <w:rsid w:val="007D117D"/>
    <w:rsid w:val="007D2B8A"/>
    <w:rsid w:val="007D3B35"/>
    <w:rsid w:val="007D4AED"/>
    <w:rsid w:val="007D5E81"/>
    <w:rsid w:val="007D73CF"/>
    <w:rsid w:val="007E2E0E"/>
    <w:rsid w:val="007E3F77"/>
    <w:rsid w:val="007E4C2B"/>
    <w:rsid w:val="007E61C5"/>
    <w:rsid w:val="007F28C3"/>
    <w:rsid w:val="007F2D79"/>
    <w:rsid w:val="007F33D1"/>
    <w:rsid w:val="007F645D"/>
    <w:rsid w:val="007F75E9"/>
    <w:rsid w:val="00800A11"/>
    <w:rsid w:val="008018C3"/>
    <w:rsid w:val="00802D40"/>
    <w:rsid w:val="008036E5"/>
    <w:rsid w:val="00805DB5"/>
    <w:rsid w:val="00810F09"/>
    <w:rsid w:val="0081102D"/>
    <w:rsid w:val="00821B01"/>
    <w:rsid w:val="0082563D"/>
    <w:rsid w:val="00825795"/>
    <w:rsid w:val="00825E29"/>
    <w:rsid w:val="0082641B"/>
    <w:rsid w:val="008267BC"/>
    <w:rsid w:val="008270F0"/>
    <w:rsid w:val="00827160"/>
    <w:rsid w:val="008304DC"/>
    <w:rsid w:val="008319DF"/>
    <w:rsid w:val="00837E07"/>
    <w:rsid w:val="00847890"/>
    <w:rsid w:val="00847CB0"/>
    <w:rsid w:val="0085282E"/>
    <w:rsid w:val="00856FB0"/>
    <w:rsid w:val="00860D1C"/>
    <w:rsid w:val="00861EEE"/>
    <w:rsid w:val="008627D2"/>
    <w:rsid w:val="008653B5"/>
    <w:rsid w:val="008661CA"/>
    <w:rsid w:val="00871035"/>
    <w:rsid w:val="00872180"/>
    <w:rsid w:val="0087256F"/>
    <w:rsid w:val="008731E7"/>
    <w:rsid w:val="008738F0"/>
    <w:rsid w:val="00875721"/>
    <w:rsid w:val="00876939"/>
    <w:rsid w:val="00877901"/>
    <w:rsid w:val="00880FC5"/>
    <w:rsid w:val="00881BD7"/>
    <w:rsid w:val="008821DD"/>
    <w:rsid w:val="008843C0"/>
    <w:rsid w:val="00892C9E"/>
    <w:rsid w:val="008938E4"/>
    <w:rsid w:val="008968D1"/>
    <w:rsid w:val="008A2C4A"/>
    <w:rsid w:val="008A619F"/>
    <w:rsid w:val="008A670C"/>
    <w:rsid w:val="008A6DA0"/>
    <w:rsid w:val="008B069C"/>
    <w:rsid w:val="008B5865"/>
    <w:rsid w:val="008B5E93"/>
    <w:rsid w:val="008C2943"/>
    <w:rsid w:val="008C2ADE"/>
    <w:rsid w:val="008C7A56"/>
    <w:rsid w:val="008D045D"/>
    <w:rsid w:val="008D13C8"/>
    <w:rsid w:val="008D24DD"/>
    <w:rsid w:val="008D33E9"/>
    <w:rsid w:val="008D4BF0"/>
    <w:rsid w:val="008D581F"/>
    <w:rsid w:val="008D7765"/>
    <w:rsid w:val="008D7A00"/>
    <w:rsid w:val="008E1AF1"/>
    <w:rsid w:val="008F0A9A"/>
    <w:rsid w:val="008F4412"/>
    <w:rsid w:val="008F6EA1"/>
    <w:rsid w:val="008F715D"/>
    <w:rsid w:val="008F7853"/>
    <w:rsid w:val="009001CD"/>
    <w:rsid w:val="009007D2"/>
    <w:rsid w:val="00900D69"/>
    <w:rsid w:val="00900E55"/>
    <w:rsid w:val="00903D3D"/>
    <w:rsid w:val="00907169"/>
    <w:rsid w:val="00907C13"/>
    <w:rsid w:val="0091292E"/>
    <w:rsid w:val="009132FC"/>
    <w:rsid w:val="0091433B"/>
    <w:rsid w:val="00914882"/>
    <w:rsid w:val="00921A0D"/>
    <w:rsid w:val="00922C27"/>
    <w:rsid w:val="0092370D"/>
    <w:rsid w:val="00930726"/>
    <w:rsid w:val="009312A9"/>
    <w:rsid w:val="00935119"/>
    <w:rsid w:val="009414E3"/>
    <w:rsid w:val="00945077"/>
    <w:rsid w:val="009466E0"/>
    <w:rsid w:val="00947458"/>
    <w:rsid w:val="00947789"/>
    <w:rsid w:val="00951274"/>
    <w:rsid w:val="00951F7F"/>
    <w:rsid w:val="009535BF"/>
    <w:rsid w:val="00953648"/>
    <w:rsid w:val="009543FE"/>
    <w:rsid w:val="00956131"/>
    <w:rsid w:val="00956167"/>
    <w:rsid w:val="009579A1"/>
    <w:rsid w:val="00961733"/>
    <w:rsid w:val="00962794"/>
    <w:rsid w:val="00962C95"/>
    <w:rsid w:val="00964F8F"/>
    <w:rsid w:val="0096563D"/>
    <w:rsid w:val="00965686"/>
    <w:rsid w:val="009730E4"/>
    <w:rsid w:val="00974113"/>
    <w:rsid w:val="00974B05"/>
    <w:rsid w:val="0097651B"/>
    <w:rsid w:val="00976CBA"/>
    <w:rsid w:val="00983134"/>
    <w:rsid w:val="00985743"/>
    <w:rsid w:val="0099338D"/>
    <w:rsid w:val="00993DC3"/>
    <w:rsid w:val="0099550E"/>
    <w:rsid w:val="00996CEA"/>
    <w:rsid w:val="009A3EEE"/>
    <w:rsid w:val="009A720D"/>
    <w:rsid w:val="009A7292"/>
    <w:rsid w:val="009B07A5"/>
    <w:rsid w:val="009B12F3"/>
    <w:rsid w:val="009B56BA"/>
    <w:rsid w:val="009B6BDD"/>
    <w:rsid w:val="009C0923"/>
    <w:rsid w:val="009C1126"/>
    <w:rsid w:val="009C410A"/>
    <w:rsid w:val="009C4E11"/>
    <w:rsid w:val="009C5BCD"/>
    <w:rsid w:val="009C7C23"/>
    <w:rsid w:val="009D1191"/>
    <w:rsid w:val="009D1BFB"/>
    <w:rsid w:val="009D2D98"/>
    <w:rsid w:val="009E412A"/>
    <w:rsid w:val="009E5433"/>
    <w:rsid w:val="009E5C31"/>
    <w:rsid w:val="009E6BC5"/>
    <w:rsid w:val="009F0354"/>
    <w:rsid w:val="009F138A"/>
    <w:rsid w:val="009F1A0D"/>
    <w:rsid w:val="009F2CA2"/>
    <w:rsid w:val="009F6D2C"/>
    <w:rsid w:val="00A00867"/>
    <w:rsid w:val="00A02B29"/>
    <w:rsid w:val="00A069C1"/>
    <w:rsid w:val="00A07792"/>
    <w:rsid w:val="00A10923"/>
    <w:rsid w:val="00A11F43"/>
    <w:rsid w:val="00A153C2"/>
    <w:rsid w:val="00A15F41"/>
    <w:rsid w:val="00A179D8"/>
    <w:rsid w:val="00A21CD0"/>
    <w:rsid w:val="00A220A0"/>
    <w:rsid w:val="00A22D85"/>
    <w:rsid w:val="00A22E6B"/>
    <w:rsid w:val="00A25D97"/>
    <w:rsid w:val="00A31699"/>
    <w:rsid w:val="00A326A7"/>
    <w:rsid w:val="00A33F8E"/>
    <w:rsid w:val="00A364BB"/>
    <w:rsid w:val="00A439AE"/>
    <w:rsid w:val="00A43ADB"/>
    <w:rsid w:val="00A43BBB"/>
    <w:rsid w:val="00A53672"/>
    <w:rsid w:val="00A53BD5"/>
    <w:rsid w:val="00A565D3"/>
    <w:rsid w:val="00A56AB0"/>
    <w:rsid w:val="00A56EA1"/>
    <w:rsid w:val="00A56EA8"/>
    <w:rsid w:val="00A57A1B"/>
    <w:rsid w:val="00A604E8"/>
    <w:rsid w:val="00A63A1F"/>
    <w:rsid w:val="00A64651"/>
    <w:rsid w:val="00A6668E"/>
    <w:rsid w:val="00A67058"/>
    <w:rsid w:val="00A673CE"/>
    <w:rsid w:val="00A704B0"/>
    <w:rsid w:val="00A76A35"/>
    <w:rsid w:val="00A8032E"/>
    <w:rsid w:val="00A80CD8"/>
    <w:rsid w:val="00A814E0"/>
    <w:rsid w:val="00A82A25"/>
    <w:rsid w:val="00A85484"/>
    <w:rsid w:val="00A861B6"/>
    <w:rsid w:val="00A877BE"/>
    <w:rsid w:val="00A9027A"/>
    <w:rsid w:val="00A92A3A"/>
    <w:rsid w:val="00A93996"/>
    <w:rsid w:val="00A944CE"/>
    <w:rsid w:val="00A974A9"/>
    <w:rsid w:val="00AA0125"/>
    <w:rsid w:val="00AA04D6"/>
    <w:rsid w:val="00AA34E4"/>
    <w:rsid w:val="00AA3706"/>
    <w:rsid w:val="00AA390C"/>
    <w:rsid w:val="00AA5272"/>
    <w:rsid w:val="00AA5884"/>
    <w:rsid w:val="00AB0FDB"/>
    <w:rsid w:val="00AB170D"/>
    <w:rsid w:val="00AB1CE5"/>
    <w:rsid w:val="00AB1D94"/>
    <w:rsid w:val="00AB20EA"/>
    <w:rsid w:val="00AB688F"/>
    <w:rsid w:val="00AB69AA"/>
    <w:rsid w:val="00AC24C6"/>
    <w:rsid w:val="00AC5C94"/>
    <w:rsid w:val="00AD0C1C"/>
    <w:rsid w:val="00AD163E"/>
    <w:rsid w:val="00AD26D1"/>
    <w:rsid w:val="00AD2E4B"/>
    <w:rsid w:val="00AD39C0"/>
    <w:rsid w:val="00AE01F4"/>
    <w:rsid w:val="00AE0374"/>
    <w:rsid w:val="00AE0AF2"/>
    <w:rsid w:val="00AE515D"/>
    <w:rsid w:val="00AE7054"/>
    <w:rsid w:val="00AE7FAD"/>
    <w:rsid w:val="00AF24AB"/>
    <w:rsid w:val="00AF30C8"/>
    <w:rsid w:val="00B04972"/>
    <w:rsid w:val="00B04F46"/>
    <w:rsid w:val="00B13FF8"/>
    <w:rsid w:val="00B17D5C"/>
    <w:rsid w:val="00B17F66"/>
    <w:rsid w:val="00B215F3"/>
    <w:rsid w:val="00B2316B"/>
    <w:rsid w:val="00B31228"/>
    <w:rsid w:val="00B3173A"/>
    <w:rsid w:val="00B35B70"/>
    <w:rsid w:val="00B36843"/>
    <w:rsid w:val="00B36D1C"/>
    <w:rsid w:val="00B466DF"/>
    <w:rsid w:val="00B47A12"/>
    <w:rsid w:val="00B51ECA"/>
    <w:rsid w:val="00B539CB"/>
    <w:rsid w:val="00B53B70"/>
    <w:rsid w:val="00B6118D"/>
    <w:rsid w:val="00B656E8"/>
    <w:rsid w:val="00B70519"/>
    <w:rsid w:val="00B70BFA"/>
    <w:rsid w:val="00B71FA2"/>
    <w:rsid w:val="00B73980"/>
    <w:rsid w:val="00B74552"/>
    <w:rsid w:val="00B7460D"/>
    <w:rsid w:val="00B74791"/>
    <w:rsid w:val="00B771D9"/>
    <w:rsid w:val="00B809EE"/>
    <w:rsid w:val="00B81529"/>
    <w:rsid w:val="00B847BA"/>
    <w:rsid w:val="00B87D4B"/>
    <w:rsid w:val="00B96C4F"/>
    <w:rsid w:val="00BA0CF8"/>
    <w:rsid w:val="00BA34C2"/>
    <w:rsid w:val="00BB0235"/>
    <w:rsid w:val="00BB1477"/>
    <w:rsid w:val="00BB1905"/>
    <w:rsid w:val="00BB1C72"/>
    <w:rsid w:val="00BB29B7"/>
    <w:rsid w:val="00BB36F9"/>
    <w:rsid w:val="00BB3CF2"/>
    <w:rsid w:val="00BB4E54"/>
    <w:rsid w:val="00BC10EF"/>
    <w:rsid w:val="00BC1815"/>
    <w:rsid w:val="00BC3F79"/>
    <w:rsid w:val="00BC68AA"/>
    <w:rsid w:val="00BD219C"/>
    <w:rsid w:val="00BD6FBC"/>
    <w:rsid w:val="00BD7FC6"/>
    <w:rsid w:val="00BE3BF2"/>
    <w:rsid w:val="00BE4A33"/>
    <w:rsid w:val="00BF1256"/>
    <w:rsid w:val="00BF12E9"/>
    <w:rsid w:val="00BF16E9"/>
    <w:rsid w:val="00BF3C77"/>
    <w:rsid w:val="00BF3D39"/>
    <w:rsid w:val="00BF4864"/>
    <w:rsid w:val="00BF55FB"/>
    <w:rsid w:val="00BF56E4"/>
    <w:rsid w:val="00BF7679"/>
    <w:rsid w:val="00BF7DE6"/>
    <w:rsid w:val="00C0016F"/>
    <w:rsid w:val="00C00DDB"/>
    <w:rsid w:val="00C0385A"/>
    <w:rsid w:val="00C0478F"/>
    <w:rsid w:val="00C04D52"/>
    <w:rsid w:val="00C05049"/>
    <w:rsid w:val="00C064B2"/>
    <w:rsid w:val="00C14ADE"/>
    <w:rsid w:val="00C14D57"/>
    <w:rsid w:val="00C17219"/>
    <w:rsid w:val="00C204E3"/>
    <w:rsid w:val="00C2599A"/>
    <w:rsid w:val="00C30FF9"/>
    <w:rsid w:val="00C31D9D"/>
    <w:rsid w:val="00C34119"/>
    <w:rsid w:val="00C3681E"/>
    <w:rsid w:val="00C36A72"/>
    <w:rsid w:val="00C36A7D"/>
    <w:rsid w:val="00C377B1"/>
    <w:rsid w:val="00C51806"/>
    <w:rsid w:val="00C5284D"/>
    <w:rsid w:val="00C540E0"/>
    <w:rsid w:val="00C55F09"/>
    <w:rsid w:val="00C6102E"/>
    <w:rsid w:val="00C61ED6"/>
    <w:rsid w:val="00C61F73"/>
    <w:rsid w:val="00C62C99"/>
    <w:rsid w:val="00C63046"/>
    <w:rsid w:val="00C679F8"/>
    <w:rsid w:val="00C72960"/>
    <w:rsid w:val="00C74670"/>
    <w:rsid w:val="00C75BD8"/>
    <w:rsid w:val="00C76B24"/>
    <w:rsid w:val="00C77E1E"/>
    <w:rsid w:val="00C81132"/>
    <w:rsid w:val="00C81739"/>
    <w:rsid w:val="00C82B83"/>
    <w:rsid w:val="00C830FF"/>
    <w:rsid w:val="00C839EA"/>
    <w:rsid w:val="00C84527"/>
    <w:rsid w:val="00C85A8D"/>
    <w:rsid w:val="00C860A2"/>
    <w:rsid w:val="00C8799D"/>
    <w:rsid w:val="00C87CAF"/>
    <w:rsid w:val="00C913C7"/>
    <w:rsid w:val="00C92D58"/>
    <w:rsid w:val="00C9489B"/>
    <w:rsid w:val="00C955F1"/>
    <w:rsid w:val="00C97D47"/>
    <w:rsid w:val="00CA0A84"/>
    <w:rsid w:val="00CA132A"/>
    <w:rsid w:val="00CA38EA"/>
    <w:rsid w:val="00CA6017"/>
    <w:rsid w:val="00CB645D"/>
    <w:rsid w:val="00CB6BD1"/>
    <w:rsid w:val="00CC0FBC"/>
    <w:rsid w:val="00CC1778"/>
    <w:rsid w:val="00CC3017"/>
    <w:rsid w:val="00CC3B4E"/>
    <w:rsid w:val="00CC6B82"/>
    <w:rsid w:val="00CC7C40"/>
    <w:rsid w:val="00CD2D3E"/>
    <w:rsid w:val="00CD32F5"/>
    <w:rsid w:val="00CD3DD9"/>
    <w:rsid w:val="00CD6399"/>
    <w:rsid w:val="00CE04F7"/>
    <w:rsid w:val="00CE6561"/>
    <w:rsid w:val="00CF0E5B"/>
    <w:rsid w:val="00CF1358"/>
    <w:rsid w:val="00CF40EC"/>
    <w:rsid w:val="00CF483D"/>
    <w:rsid w:val="00CF7A10"/>
    <w:rsid w:val="00CF7E8D"/>
    <w:rsid w:val="00D07561"/>
    <w:rsid w:val="00D130B5"/>
    <w:rsid w:val="00D14511"/>
    <w:rsid w:val="00D14922"/>
    <w:rsid w:val="00D14ADB"/>
    <w:rsid w:val="00D14CC4"/>
    <w:rsid w:val="00D16216"/>
    <w:rsid w:val="00D170C8"/>
    <w:rsid w:val="00D17E6D"/>
    <w:rsid w:val="00D227D8"/>
    <w:rsid w:val="00D27A9E"/>
    <w:rsid w:val="00D3024B"/>
    <w:rsid w:val="00D30B72"/>
    <w:rsid w:val="00D32221"/>
    <w:rsid w:val="00D33002"/>
    <w:rsid w:val="00D34AD6"/>
    <w:rsid w:val="00D40592"/>
    <w:rsid w:val="00D40929"/>
    <w:rsid w:val="00D42BB5"/>
    <w:rsid w:val="00D476CE"/>
    <w:rsid w:val="00D50210"/>
    <w:rsid w:val="00D50840"/>
    <w:rsid w:val="00D56226"/>
    <w:rsid w:val="00D576DB"/>
    <w:rsid w:val="00D578DD"/>
    <w:rsid w:val="00D64AE2"/>
    <w:rsid w:val="00D65AE3"/>
    <w:rsid w:val="00D66B3C"/>
    <w:rsid w:val="00D747C1"/>
    <w:rsid w:val="00D75F40"/>
    <w:rsid w:val="00D761FB"/>
    <w:rsid w:val="00D8358C"/>
    <w:rsid w:val="00D84554"/>
    <w:rsid w:val="00D8500F"/>
    <w:rsid w:val="00D8546D"/>
    <w:rsid w:val="00D87897"/>
    <w:rsid w:val="00D90F15"/>
    <w:rsid w:val="00D90F51"/>
    <w:rsid w:val="00D92F23"/>
    <w:rsid w:val="00D93A1B"/>
    <w:rsid w:val="00D94B5B"/>
    <w:rsid w:val="00DA0F85"/>
    <w:rsid w:val="00DA6C23"/>
    <w:rsid w:val="00DA7E48"/>
    <w:rsid w:val="00DB0F88"/>
    <w:rsid w:val="00DB1ED4"/>
    <w:rsid w:val="00DB4F7F"/>
    <w:rsid w:val="00DB6125"/>
    <w:rsid w:val="00DC0458"/>
    <w:rsid w:val="00DC694B"/>
    <w:rsid w:val="00DC79B7"/>
    <w:rsid w:val="00DC7BBB"/>
    <w:rsid w:val="00DD02A6"/>
    <w:rsid w:val="00DD4BA9"/>
    <w:rsid w:val="00DD4F7E"/>
    <w:rsid w:val="00DD623B"/>
    <w:rsid w:val="00DD693D"/>
    <w:rsid w:val="00DD7C4A"/>
    <w:rsid w:val="00DE122B"/>
    <w:rsid w:val="00DE4A75"/>
    <w:rsid w:val="00DE7003"/>
    <w:rsid w:val="00DF2645"/>
    <w:rsid w:val="00DF4530"/>
    <w:rsid w:val="00DF5AE8"/>
    <w:rsid w:val="00DF79CF"/>
    <w:rsid w:val="00E01CF9"/>
    <w:rsid w:val="00E028EF"/>
    <w:rsid w:val="00E058B6"/>
    <w:rsid w:val="00E0625F"/>
    <w:rsid w:val="00E06529"/>
    <w:rsid w:val="00E15F79"/>
    <w:rsid w:val="00E16475"/>
    <w:rsid w:val="00E1732B"/>
    <w:rsid w:val="00E17E29"/>
    <w:rsid w:val="00E201AD"/>
    <w:rsid w:val="00E26983"/>
    <w:rsid w:val="00E274BA"/>
    <w:rsid w:val="00E30E9B"/>
    <w:rsid w:val="00E3166F"/>
    <w:rsid w:val="00E40FEB"/>
    <w:rsid w:val="00E423BD"/>
    <w:rsid w:val="00E43F64"/>
    <w:rsid w:val="00E46303"/>
    <w:rsid w:val="00E513DD"/>
    <w:rsid w:val="00E51A66"/>
    <w:rsid w:val="00E53EF9"/>
    <w:rsid w:val="00E56B0E"/>
    <w:rsid w:val="00E62BC6"/>
    <w:rsid w:val="00E637B1"/>
    <w:rsid w:val="00E74CC2"/>
    <w:rsid w:val="00E76734"/>
    <w:rsid w:val="00E77C55"/>
    <w:rsid w:val="00E77E22"/>
    <w:rsid w:val="00E82976"/>
    <w:rsid w:val="00E833CC"/>
    <w:rsid w:val="00E838BE"/>
    <w:rsid w:val="00E90B95"/>
    <w:rsid w:val="00E90BFB"/>
    <w:rsid w:val="00E91E03"/>
    <w:rsid w:val="00E92850"/>
    <w:rsid w:val="00E94A57"/>
    <w:rsid w:val="00EA0F75"/>
    <w:rsid w:val="00EA27D3"/>
    <w:rsid w:val="00EA3150"/>
    <w:rsid w:val="00EA4D99"/>
    <w:rsid w:val="00EA68BF"/>
    <w:rsid w:val="00EB1F61"/>
    <w:rsid w:val="00EB3D96"/>
    <w:rsid w:val="00EB3F83"/>
    <w:rsid w:val="00EB5C81"/>
    <w:rsid w:val="00EB65B6"/>
    <w:rsid w:val="00EC2049"/>
    <w:rsid w:val="00EC2844"/>
    <w:rsid w:val="00EC5B3B"/>
    <w:rsid w:val="00ED15C1"/>
    <w:rsid w:val="00ED5742"/>
    <w:rsid w:val="00ED7888"/>
    <w:rsid w:val="00ED7C90"/>
    <w:rsid w:val="00EE2C14"/>
    <w:rsid w:val="00EE5424"/>
    <w:rsid w:val="00EF5265"/>
    <w:rsid w:val="00EF6E0B"/>
    <w:rsid w:val="00EF6E44"/>
    <w:rsid w:val="00F00E60"/>
    <w:rsid w:val="00F024E8"/>
    <w:rsid w:val="00F02992"/>
    <w:rsid w:val="00F05386"/>
    <w:rsid w:val="00F11392"/>
    <w:rsid w:val="00F11EB0"/>
    <w:rsid w:val="00F158B2"/>
    <w:rsid w:val="00F165AB"/>
    <w:rsid w:val="00F16E7F"/>
    <w:rsid w:val="00F202D7"/>
    <w:rsid w:val="00F21720"/>
    <w:rsid w:val="00F21995"/>
    <w:rsid w:val="00F22984"/>
    <w:rsid w:val="00F261AC"/>
    <w:rsid w:val="00F27796"/>
    <w:rsid w:val="00F27E87"/>
    <w:rsid w:val="00F30C0B"/>
    <w:rsid w:val="00F31655"/>
    <w:rsid w:val="00F34D41"/>
    <w:rsid w:val="00F36329"/>
    <w:rsid w:val="00F372A7"/>
    <w:rsid w:val="00F37A3D"/>
    <w:rsid w:val="00F41706"/>
    <w:rsid w:val="00F45AE4"/>
    <w:rsid w:val="00F46628"/>
    <w:rsid w:val="00F47C00"/>
    <w:rsid w:val="00F506E1"/>
    <w:rsid w:val="00F50C82"/>
    <w:rsid w:val="00F53264"/>
    <w:rsid w:val="00F53A13"/>
    <w:rsid w:val="00F53D0D"/>
    <w:rsid w:val="00F545CB"/>
    <w:rsid w:val="00F54A67"/>
    <w:rsid w:val="00F577AE"/>
    <w:rsid w:val="00F6100E"/>
    <w:rsid w:val="00F65C76"/>
    <w:rsid w:val="00F66186"/>
    <w:rsid w:val="00F67AA5"/>
    <w:rsid w:val="00F7262A"/>
    <w:rsid w:val="00F73647"/>
    <w:rsid w:val="00F763C4"/>
    <w:rsid w:val="00F76B26"/>
    <w:rsid w:val="00F771BF"/>
    <w:rsid w:val="00F800FC"/>
    <w:rsid w:val="00F8060A"/>
    <w:rsid w:val="00F825D7"/>
    <w:rsid w:val="00F82FD7"/>
    <w:rsid w:val="00F83CC3"/>
    <w:rsid w:val="00F84ECF"/>
    <w:rsid w:val="00F8523D"/>
    <w:rsid w:val="00F91BED"/>
    <w:rsid w:val="00F94FFD"/>
    <w:rsid w:val="00F95A81"/>
    <w:rsid w:val="00F9664B"/>
    <w:rsid w:val="00FA0275"/>
    <w:rsid w:val="00FA1350"/>
    <w:rsid w:val="00FA180D"/>
    <w:rsid w:val="00FA408E"/>
    <w:rsid w:val="00FB16EB"/>
    <w:rsid w:val="00FB235B"/>
    <w:rsid w:val="00FB3D31"/>
    <w:rsid w:val="00FB577D"/>
    <w:rsid w:val="00FC0412"/>
    <w:rsid w:val="00FC091E"/>
    <w:rsid w:val="00FC1D2C"/>
    <w:rsid w:val="00FC2167"/>
    <w:rsid w:val="00FC5359"/>
    <w:rsid w:val="00FC6218"/>
    <w:rsid w:val="00FD2D81"/>
    <w:rsid w:val="00FD69FE"/>
    <w:rsid w:val="00FE1F23"/>
    <w:rsid w:val="00FE3C58"/>
    <w:rsid w:val="00FE6598"/>
    <w:rsid w:val="00FE6CB0"/>
    <w:rsid w:val="00FF4D4A"/>
    <w:rsid w:val="00FF5335"/>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544"/>
  <w15:docId w15:val="{54B5FD18-9391-4066-B7E8-9C83F480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Pr>
      <w:sz w:val="22"/>
    </w:rPr>
  </w:style>
  <w:style w:type="paragraph" w:styleId="1">
    <w:name w:val="heading 1"/>
    <w:basedOn w:val="a4"/>
    <w:next w:val="a4"/>
    <w:link w:val="10"/>
    <w:qFormat/>
    <w:pPr>
      <w:keepNext/>
      <w:spacing w:before="240" w:after="60"/>
      <w:outlineLvl w:val="0"/>
    </w:pPr>
    <w:rPr>
      <w:rFonts w:ascii="Arial" w:hAnsi="Arial"/>
      <w:b/>
      <w:sz w:val="32"/>
    </w:rPr>
  </w:style>
  <w:style w:type="paragraph" w:styleId="21">
    <w:name w:val="heading 2"/>
    <w:basedOn w:val="a4"/>
    <w:next w:val="a4"/>
    <w:link w:val="22"/>
    <w:qFormat/>
    <w:pPr>
      <w:keepNext/>
      <w:spacing w:before="240" w:after="60"/>
      <w:outlineLvl w:val="1"/>
    </w:pPr>
    <w:rPr>
      <w:rFonts w:ascii="Cambria" w:hAnsi="Cambria"/>
      <w:b/>
      <w:i/>
      <w:sz w:val="28"/>
    </w:rPr>
  </w:style>
  <w:style w:type="paragraph" w:styleId="31">
    <w:name w:val="heading 3"/>
    <w:basedOn w:val="a4"/>
    <w:next w:val="a4"/>
    <w:link w:val="32"/>
    <w:qFormat/>
    <w:pPr>
      <w:keepNext/>
      <w:spacing w:before="240" w:after="60"/>
      <w:outlineLvl w:val="2"/>
    </w:pPr>
    <w:rPr>
      <w:rFonts w:ascii="Arial" w:hAnsi="Arial"/>
      <w:b/>
      <w:sz w:val="26"/>
    </w:rPr>
  </w:style>
  <w:style w:type="paragraph" w:styleId="40">
    <w:name w:val="heading 4"/>
    <w:basedOn w:val="a4"/>
    <w:next w:val="a4"/>
    <w:link w:val="41"/>
    <w:qFormat/>
    <w:pPr>
      <w:keepNext/>
      <w:spacing w:before="240" w:after="60"/>
      <w:jc w:val="both"/>
      <w:outlineLvl w:val="3"/>
    </w:pPr>
    <w:rPr>
      <w:rFonts w:ascii="Arial" w:hAnsi="Arial"/>
      <w:b/>
      <w:sz w:val="20"/>
    </w:rPr>
  </w:style>
  <w:style w:type="paragraph" w:styleId="50">
    <w:name w:val="heading 5"/>
    <w:basedOn w:val="a4"/>
    <w:next w:val="a4"/>
    <w:link w:val="51"/>
    <w:qFormat/>
    <w:pPr>
      <w:spacing w:before="240" w:after="60"/>
      <w:jc w:val="both"/>
      <w:outlineLvl w:val="4"/>
    </w:pPr>
    <w:rPr>
      <w:rFonts w:ascii="Arial" w:hAnsi="Arial"/>
      <w:sz w:val="20"/>
    </w:rPr>
  </w:style>
  <w:style w:type="paragraph" w:styleId="60">
    <w:name w:val="heading 6"/>
    <w:basedOn w:val="a4"/>
    <w:next w:val="a4"/>
    <w:link w:val="61"/>
    <w:qFormat/>
    <w:pPr>
      <w:spacing w:before="240" w:after="60"/>
      <w:jc w:val="both"/>
      <w:outlineLvl w:val="5"/>
    </w:pPr>
    <w:rPr>
      <w:i/>
      <w:sz w:val="20"/>
    </w:rPr>
  </w:style>
  <w:style w:type="paragraph" w:styleId="7">
    <w:name w:val="heading 7"/>
    <w:basedOn w:val="a4"/>
    <w:next w:val="a4"/>
    <w:link w:val="70"/>
    <w:qFormat/>
    <w:pPr>
      <w:spacing w:before="240" w:after="60"/>
      <w:jc w:val="both"/>
      <w:outlineLvl w:val="6"/>
    </w:pPr>
    <w:rPr>
      <w:rFonts w:ascii="Arial" w:hAnsi="Arial"/>
      <w:sz w:val="20"/>
    </w:rPr>
  </w:style>
  <w:style w:type="paragraph" w:styleId="8">
    <w:name w:val="heading 8"/>
    <w:basedOn w:val="a4"/>
    <w:next w:val="a4"/>
    <w:link w:val="80"/>
    <w:qFormat/>
    <w:pPr>
      <w:spacing w:before="240" w:after="60"/>
      <w:jc w:val="both"/>
      <w:outlineLvl w:val="7"/>
    </w:pPr>
    <w:rPr>
      <w:rFonts w:ascii="Arial" w:hAnsi="Arial"/>
      <w:i/>
      <w:sz w:val="20"/>
    </w:rPr>
  </w:style>
  <w:style w:type="paragraph" w:styleId="9">
    <w:name w:val="heading 9"/>
    <w:basedOn w:val="a4"/>
    <w:next w:val="a4"/>
    <w:link w:val="90"/>
    <w:qFormat/>
    <w:pPr>
      <w:spacing w:before="240" w:after="60"/>
      <w:jc w:val="both"/>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Обычный1"/>
    <w:rPr>
      <w:sz w:val="22"/>
    </w:rPr>
  </w:style>
  <w:style w:type="character" w:customStyle="1" w:styleId="10">
    <w:name w:val="Заголовок 1 Знак"/>
    <w:basedOn w:val="11"/>
    <w:link w:val="1"/>
    <w:rPr>
      <w:rFonts w:ascii="Arial" w:hAnsi="Arial"/>
      <w:b/>
      <w:sz w:val="32"/>
    </w:rPr>
  </w:style>
  <w:style w:type="character" w:customStyle="1" w:styleId="22">
    <w:name w:val="Заголовок 2 Знак"/>
    <w:basedOn w:val="11"/>
    <w:link w:val="21"/>
    <w:rPr>
      <w:rFonts w:ascii="Cambria" w:hAnsi="Cambria"/>
      <w:b/>
      <w:i/>
      <w:sz w:val="28"/>
    </w:rPr>
  </w:style>
  <w:style w:type="character" w:customStyle="1" w:styleId="32">
    <w:name w:val="Заголовок 3 Знак"/>
    <w:basedOn w:val="11"/>
    <w:link w:val="31"/>
    <w:rPr>
      <w:rFonts w:ascii="Arial" w:hAnsi="Arial"/>
      <w:b/>
      <w:sz w:val="26"/>
    </w:rPr>
  </w:style>
  <w:style w:type="character" w:customStyle="1" w:styleId="41">
    <w:name w:val="Заголовок 4 Знак"/>
    <w:basedOn w:val="11"/>
    <w:link w:val="40"/>
    <w:rPr>
      <w:rFonts w:ascii="Arial" w:hAnsi="Arial"/>
      <w:b/>
      <w:sz w:val="20"/>
    </w:rPr>
  </w:style>
  <w:style w:type="character" w:customStyle="1" w:styleId="51">
    <w:name w:val="Заголовок 5 Знак"/>
    <w:basedOn w:val="11"/>
    <w:link w:val="50"/>
    <w:rPr>
      <w:rFonts w:ascii="Arial" w:hAnsi="Arial"/>
      <w:sz w:val="20"/>
    </w:rPr>
  </w:style>
  <w:style w:type="character" w:customStyle="1" w:styleId="61">
    <w:name w:val="Заголовок 6 Знак"/>
    <w:basedOn w:val="11"/>
    <w:link w:val="60"/>
    <w:rPr>
      <w:i/>
      <w:sz w:val="20"/>
    </w:rPr>
  </w:style>
  <w:style w:type="character" w:customStyle="1" w:styleId="70">
    <w:name w:val="Заголовок 7 Знак"/>
    <w:basedOn w:val="11"/>
    <w:link w:val="7"/>
    <w:rPr>
      <w:rFonts w:ascii="Arial" w:hAnsi="Arial"/>
      <w:sz w:val="20"/>
    </w:rPr>
  </w:style>
  <w:style w:type="character" w:customStyle="1" w:styleId="80">
    <w:name w:val="Заголовок 8 Знак"/>
    <w:basedOn w:val="11"/>
    <w:link w:val="8"/>
    <w:rPr>
      <w:rFonts w:ascii="Arial" w:hAnsi="Arial"/>
      <w:i/>
      <w:sz w:val="20"/>
    </w:rPr>
  </w:style>
  <w:style w:type="character" w:customStyle="1" w:styleId="90">
    <w:name w:val="Заголовок 9 Знак"/>
    <w:basedOn w:val="11"/>
    <w:link w:val="9"/>
    <w:rPr>
      <w:rFonts w:ascii="Arial" w:hAnsi="Arial"/>
      <w:b/>
      <w:i/>
      <w:sz w:val="18"/>
    </w:rPr>
  </w:style>
  <w:style w:type="paragraph" w:customStyle="1" w:styleId="12">
    <w:name w:val="Основной шрифт абзаца1"/>
  </w:style>
  <w:style w:type="paragraph" w:customStyle="1" w:styleId="13">
    <w:name w:val="Обычный1"/>
    <w:link w:val="14"/>
    <w:rPr>
      <w:sz w:val="22"/>
    </w:rPr>
  </w:style>
  <w:style w:type="character" w:customStyle="1" w:styleId="14">
    <w:name w:val="Обычный1"/>
    <w:link w:val="13"/>
    <w:rPr>
      <w:sz w:val="22"/>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17">
    <w:name w:val="Обычный1"/>
    <w:link w:val="18"/>
    <w:rPr>
      <w:sz w:val="22"/>
    </w:rPr>
  </w:style>
  <w:style w:type="character" w:customStyle="1" w:styleId="18">
    <w:name w:val="Обычный1"/>
    <w:link w:val="17"/>
    <w:rPr>
      <w:sz w:val="22"/>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1b">
    <w:name w:val="Обычный1"/>
    <w:link w:val="1c"/>
    <w:rPr>
      <w:sz w:val="22"/>
    </w:rPr>
  </w:style>
  <w:style w:type="character" w:customStyle="1" w:styleId="1c">
    <w:name w:val="Обычный1"/>
    <w:link w:val="1b"/>
    <w:rPr>
      <w:sz w:val="22"/>
    </w:rPr>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1f">
    <w:name w:val="Гиперссылка1"/>
    <w:link w:val="1f0"/>
    <w:rPr>
      <w:color w:val="0000FF"/>
      <w:u w:val="single"/>
    </w:rPr>
  </w:style>
  <w:style w:type="character" w:customStyle="1" w:styleId="1f0">
    <w:name w:val="Гиперссылка1"/>
    <w:link w:val="1f"/>
    <w:rPr>
      <w:color w:val="0000FF"/>
      <w:u w:val="single"/>
    </w:rPr>
  </w:style>
  <w:style w:type="paragraph" w:styleId="a8">
    <w:name w:val="Plain Text"/>
    <w:basedOn w:val="a4"/>
    <w:link w:val="a9"/>
    <w:pPr>
      <w:tabs>
        <w:tab w:val="left" w:pos="360"/>
      </w:tabs>
      <w:ind w:firstLine="900"/>
      <w:jc w:val="both"/>
    </w:pPr>
    <w:rPr>
      <w:spacing w:val="-2"/>
      <w:sz w:val="26"/>
    </w:rPr>
  </w:style>
  <w:style w:type="character" w:customStyle="1" w:styleId="a9">
    <w:name w:val="Текст Знак"/>
    <w:basedOn w:val="11"/>
    <w:link w:val="a8"/>
    <w:rPr>
      <w:spacing w:val="-2"/>
      <w:sz w:val="26"/>
    </w:rPr>
  </w:style>
  <w:style w:type="paragraph" w:styleId="aa">
    <w:name w:val="List Paragraph"/>
    <w:aliases w:val="Маркер,название,List Paragraph,Абзац списка4,Bullet List,FooterText,numbered,SL_Абзац списка,1,UL,Абзац маркированнный,Table-Normal,RSHB_Table-Normal,Предусловия,1. Абзац списка,Нумерованный список_ФТ,Булет 1,Bullet Number,Num Bullet 1,lp1"/>
    <w:basedOn w:val="a4"/>
    <w:link w:val="ab"/>
    <w:qFormat/>
    <w:pPr>
      <w:ind w:left="708"/>
    </w:pPr>
    <w:rPr>
      <w:sz w:val="24"/>
    </w:rPr>
  </w:style>
  <w:style w:type="character" w:customStyle="1" w:styleId="ab">
    <w:name w:val="Абзац списка Знак"/>
    <w:aliases w:val="Маркер Знак,название Знак,List Paragraph Знак,Абзац списка4 Знак,Bullet List Знак,FooterText Знак,numbered Знак,SL_Абзац списка Знак,1 Знак,UL Знак,Абзац маркированнный Знак,Table-Normal Знак,RSHB_Table-Normal Знак,Предусловия Знак"/>
    <w:basedOn w:val="11"/>
    <w:link w:val="aa"/>
    <w:rPr>
      <w:sz w:val="24"/>
    </w:rPr>
  </w:style>
  <w:style w:type="paragraph" w:customStyle="1" w:styleId="1f1">
    <w:name w:val="Обычный1"/>
    <w:link w:val="1f2"/>
    <w:pPr>
      <w:ind w:firstLine="720"/>
      <w:jc w:val="both"/>
    </w:pPr>
    <w:rPr>
      <w:sz w:val="28"/>
    </w:rPr>
  </w:style>
  <w:style w:type="character" w:customStyle="1" w:styleId="1f2">
    <w:name w:val="Обычный1"/>
    <w:link w:val="1f1"/>
    <w:rPr>
      <w:sz w:val="28"/>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c">
    <w:name w:val="Body Text"/>
    <w:basedOn w:val="a4"/>
    <w:link w:val="ad"/>
    <w:qFormat/>
    <w:pPr>
      <w:ind w:firstLine="709"/>
      <w:jc w:val="both"/>
    </w:pPr>
    <w:rPr>
      <w:sz w:val="26"/>
    </w:rPr>
  </w:style>
  <w:style w:type="character" w:customStyle="1" w:styleId="ad">
    <w:name w:val="Основной текст Знак"/>
    <w:basedOn w:val="11"/>
    <w:link w:val="ac"/>
    <w:rPr>
      <w:sz w:val="26"/>
    </w:rPr>
  </w:style>
  <w:style w:type="paragraph" w:customStyle="1" w:styleId="Hyperlink0">
    <w:name w:val="Hyperlink.0"/>
    <w:link w:val="Hyperlink00"/>
    <w:rPr>
      <w:u w:val="single" w:color="000000"/>
    </w:rPr>
  </w:style>
  <w:style w:type="character" w:customStyle="1" w:styleId="Hyperlink00">
    <w:name w:val="Hyperlink.0"/>
    <w:link w:val="Hyperlink0"/>
    <w:rPr>
      <w:u w:val="single" w:color="000000"/>
    </w:rPr>
  </w:style>
  <w:style w:type="paragraph" w:styleId="ae">
    <w:name w:val="Title"/>
    <w:basedOn w:val="a4"/>
    <w:next w:val="a4"/>
    <w:link w:val="af"/>
    <w:qFormat/>
    <w:pPr>
      <w:spacing w:before="240" w:after="60" w:line="276" w:lineRule="auto"/>
    </w:pPr>
    <w:rPr>
      <w:b/>
      <w:sz w:val="32"/>
    </w:rPr>
  </w:style>
  <w:style w:type="character" w:customStyle="1" w:styleId="af">
    <w:name w:val="Заголовок Знак"/>
    <w:basedOn w:val="11"/>
    <w:link w:val="ae"/>
    <w:rPr>
      <w:b/>
      <w:sz w:val="32"/>
    </w:rPr>
  </w:style>
  <w:style w:type="paragraph" w:customStyle="1" w:styleId="af0">
    <w:name w:val="Обычная нумерация"/>
    <w:basedOn w:val="a4"/>
    <w:link w:val="af1"/>
    <w:pPr>
      <w:tabs>
        <w:tab w:val="left" w:pos="708"/>
      </w:tabs>
      <w:spacing w:before="120" w:after="120"/>
      <w:jc w:val="both"/>
    </w:pPr>
  </w:style>
  <w:style w:type="character" w:customStyle="1" w:styleId="af1">
    <w:name w:val="Обычная нумерация"/>
    <w:basedOn w:val="11"/>
    <w:link w:val="af0"/>
    <w:rPr>
      <w:sz w:val="22"/>
    </w:rPr>
  </w:style>
  <w:style w:type="paragraph" w:styleId="af2">
    <w:name w:val="Subtitle"/>
    <w:basedOn w:val="a4"/>
    <w:link w:val="af3"/>
    <w:uiPriority w:val="11"/>
    <w:qFormat/>
    <w:rPr>
      <w:rFonts w:ascii="XO Thames" w:hAnsi="XO Thames"/>
      <w:i/>
      <w:color w:val="616161"/>
    </w:rPr>
  </w:style>
  <w:style w:type="character" w:customStyle="1" w:styleId="af3">
    <w:name w:val="Подзаголовок Знак"/>
    <w:basedOn w:val="11"/>
    <w:link w:val="af2"/>
    <w:rPr>
      <w:rFonts w:ascii="XO Thames" w:hAnsi="XO Thames"/>
      <w:i/>
      <w:color w:val="616161"/>
      <w:sz w:val="22"/>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f3">
    <w:name w:val="toc 1"/>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styleId="23">
    <w:name w:val="toc 2"/>
    <w:link w:val="24"/>
    <w:uiPriority w:val="39"/>
    <w:pPr>
      <w:ind w:left="200"/>
    </w:pPr>
  </w:style>
  <w:style w:type="character" w:customStyle="1" w:styleId="24">
    <w:name w:val="Оглавление 2 Знак"/>
    <w:link w:val="23"/>
  </w:style>
  <w:style w:type="paragraph" w:styleId="33">
    <w:name w:val="toc 3"/>
    <w:link w:val="34"/>
    <w:uiPriority w:val="39"/>
    <w:pPr>
      <w:ind w:left="400"/>
    </w:pPr>
  </w:style>
  <w:style w:type="character" w:customStyle="1" w:styleId="34">
    <w:name w:val="Оглавление 3 Знак"/>
    <w:link w:val="33"/>
  </w:style>
  <w:style w:type="paragraph" w:styleId="42">
    <w:name w:val="toc 4"/>
    <w:link w:val="43"/>
    <w:uiPriority w:val="39"/>
    <w:pPr>
      <w:ind w:left="600"/>
    </w:pPr>
  </w:style>
  <w:style w:type="character" w:customStyle="1" w:styleId="43">
    <w:name w:val="Оглавление 4 Знак"/>
    <w:link w:val="42"/>
  </w:style>
  <w:style w:type="paragraph" w:styleId="52">
    <w:name w:val="toc 5"/>
    <w:link w:val="53"/>
    <w:uiPriority w:val="39"/>
    <w:pPr>
      <w:ind w:left="800"/>
    </w:pPr>
  </w:style>
  <w:style w:type="character" w:customStyle="1" w:styleId="53">
    <w:name w:val="Оглавление 5 Знак"/>
    <w:link w:val="52"/>
  </w:style>
  <w:style w:type="paragraph" w:styleId="62">
    <w:name w:val="toc 6"/>
    <w:link w:val="63"/>
    <w:uiPriority w:val="39"/>
    <w:pPr>
      <w:ind w:left="1000"/>
    </w:pPr>
  </w:style>
  <w:style w:type="character" w:customStyle="1" w:styleId="63">
    <w:name w:val="Оглавление 6 Знак"/>
    <w:link w:val="62"/>
  </w:style>
  <w:style w:type="paragraph" w:styleId="71">
    <w:name w:val="toc 7"/>
    <w:link w:val="72"/>
    <w:uiPriority w:val="39"/>
    <w:pPr>
      <w:ind w:left="1200"/>
    </w:pPr>
  </w:style>
  <w:style w:type="character" w:customStyle="1" w:styleId="72">
    <w:name w:val="Оглавление 7 Знак"/>
    <w:link w:val="71"/>
  </w:style>
  <w:style w:type="paragraph" w:styleId="81">
    <w:name w:val="toc 8"/>
    <w:link w:val="82"/>
    <w:uiPriority w:val="39"/>
    <w:pPr>
      <w:ind w:left="1400"/>
    </w:pPr>
  </w:style>
  <w:style w:type="character" w:customStyle="1" w:styleId="82">
    <w:name w:val="Оглавление 8 Знак"/>
    <w:link w:val="81"/>
  </w:style>
  <w:style w:type="paragraph" w:styleId="91">
    <w:name w:val="toc 9"/>
    <w:link w:val="92"/>
    <w:uiPriority w:val="39"/>
    <w:pPr>
      <w:ind w:left="1600"/>
    </w:pPr>
  </w:style>
  <w:style w:type="character" w:customStyle="1" w:styleId="92">
    <w:name w:val="Оглавление 9 Знак"/>
    <w:link w:val="91"/>
  </w:style>
  <w:style w:type="paragraph" w:customStyle="1" w:styleId="toc10">
    <w:name w:val="toc 10"/>
    <w:link w:val="toc100"/>
    <w:uiPriority w:val="39"/>
    <w:pPr>
      <w:ind w:left="1800"/>
    </w:pPr>
  </w:style>
  <w:style w:type="character" w:customStyle="1" w:styleId="toc100">
    <w:name w:val="toc 10"/>
    <w:link w:val="toc10"/>
  </w:style>
  <w:style w:type="paragraph" w:styleId="af4">
    <w:name w:val="Balloon Text"/>
    <w:basedOn w:val="a4"/>
    <w:link w:val="af5"/>
    <w:uiPriority w:val="99"/>
    <w:rPr>
      <w:rFonts w:ascii="Tahoma" w:hAnsi="Tahoma"/>
      <w:sz w:val="16"/>
    </w:rPr>
  </w:style>
  <w:style w:type="character" w:customStyle="1" w:styleId="af5">
    <w:name w:val="Текст выноски Знак"/>
    <w:basedOn w:val="11"/>
    <w:link w:val="af4"/>
    <w:uiPriority w:val="99"/>
    <w:rPr>
      <w:rFonts w:ascii="Tahoma" w:hAnsi="Tahoma"/>
      <w:sz w:val="16"/>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f6">
    <w:name w:val="Body Text Indent"/>
    <w:basedOn w:val="a4"/>
    <w:link w:val="af7"/>
    <w:pPr>
      <w:spacing w:after="120"/>
      <w:ind w:left="283"/>
    </w:pPr>
    <w:rPr>
      <w:sz w:val="20"/>
    </w:rPr>
  </w:style>
  <w:style w:type="character" w:customStyle="1" w:styleId="af7">
    <w:name w:val="Основной текст с отступом Знак"/>
    <w:basedOn w:val="11"/>
    <w:link w:val="af6"/>
    <w:rPr>
      <w:sz w:val="20"/>
    </w:rPr>
  </w:style>
  <w:style w:type="paragraph" w:styleId="af8">
    <w:name w:val="annotation text"/>
    <w:basedOn w:val="a4"/>
    <w:link w:val="af9"/>
    <w:uiPriority w:val="99"/>
    <w:rPr>
      <w:sz w:val="20"/>
    </w:rPr>
  </w:style>
  <w:style w:type="character" w:customStyle="1" w:styleId="af9">
    <w:name w:val="Текст примечания Знак"/>
    <w:basedOn w:val="11"/>
    <w:link w:val="af8"/>
    <w:uiPriority w:val="99"/>
    <w:rPr>
      <w:sz w:val="20"/>
    </w:rPr>
  </w:style>
  <w:style w:type="paragraph" w:styleId="afa">
    <w:name w:val="Normal (Web)"/>
    <w:basedOn w:val="a4"/>
    <w:link w:val="afb"/>
    <w:uiPriority w:val="99"/>
    <w:pPr>
      <w:spacing w:beforeAutospacing="1" w:afterAutospacing="1"/>
    </w:pPr>
    <w:rPr>
      <w:sz w:val="24"/>
    </w:rPr>
  </w:style>
  <w:style w:type="character" w:customStyle="1" w:styleId="afb">
    <w:name w:val="Обычный (Интернет) Знак"/>
    <w:basedOn w:val="11"/>
    <w:link w:val="afa"/>
    <w:rPr>
      <w:sz w:val="24"/>
    </w:rPr>
  </w:style>
  <w:style w:type="paragraph" w:customStyle="1" w:styleId="1f5">
    <w:name w:val="Абзац списка1"/>
    <w:basedOn w:val="a4"/>
    <w:link w:val="1f6"/>
    <w:pPr>
      <w:spacing w:after="200" w:line="276" w:lineRule="auto"/>
      <w:ind w:left="720"/>
    </w:pPr>
    <w:rPr>
      <w:rFonts w:ascii="Calibri" w:hAnsi="Calibri"/>
    </w:rPr>
  </w:style>
  <w:style w:type="character" w:customStyle="1" w:styleId="1f6">
    <w:name w:val="Абзац списка1"/>
    <w:basedOn w:val="11"/>
    <w:link w:val="1f5"/>
    <w:rPr>
      <w:rFonts w:ascii="Calibri" w:hAnsi="Calibri"/>
      <w:sz w:val="22"/>
    </w:rPr>
  </w:style>
  <w:style w:type="paragraph" w:styleId="35">
    <w:name w:val="Body Text 3"/>
    <w:basedOn w:val="a4"/>
    <w:link w:val="36"/>
    <w:pPr>
      <w:spacing w:after="120"/>
    </w:pPr>
    <w:rPr>
      <w:sz w:val="16"/>
    </w:rPr>
  </w:style>
  <w:style w:type="character" w:customStyle="1" w:styleId="36">
    <w:name w:val="Основной текст 3 Знак"/>
    <w:basedOn w:val="11"/>
    <w:link w:val="35"/>
    <w:rPr>
      <w:sz w:val="16"/>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44">
    <w:name w:val="Гиперссылка4"/>
    <w:link w:val="afc"/>
    <w:rPr>
      <w:color w:val="0000FF"/>
      <w:u w:val="single"/>
    </w:rPr>
  </w:style>
  <w:style w:type="character" w:styleId="afc">
    <w:name w:val="Hyperlink"/>
    <w:link w:val="44"/>
    <w:rPr>
      <w:color w:val="0000FF"/>
      <w:u w:val="single"/>
    </w:rPr>
  </w:style>
  <w:style w:type="table" w:styleId="afd">
    <w:name w:val="Table Grid"/>
    <w:basedOn w:val="a6"/>
    <w:uiPriority w:val="5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1"/>
    <w:rsid w:val="00624FEB"/>
    <w:pPr>
      <w:autoSpaceDE w:val="0"/>
      <w:autoSpaceDN w:val="0"/>
      <w:adjustRightInd w:val="0"/>
    </w:pPr>
    <w:rPr>
      <w:szCs w:val="24"/>
    </w:rPr>
  </w:style>
  <w:style w:type="character" w:styleId="afe">
    <w:name w:val="annotation reference"/>
    <w:basedOn w:val="a5"/>
    <w:uiPriority w:val="99"/>
    <w:unhideWhenUsed/>
    <w:rsid w:val="00CC0FBC"/>
    <w:rPr>
      <w:sz w:val="16"/>
      <w:szCs w:val="16"/>
    </w:rPr>
  </w:style>
  <w:style w:type="paragraph" w:styleId="aff">
    <w:name w:val="annotation subject"/>
    <w:basedOn w:val="af8"/>
    <w:next w:val="af8"/>
    <w:link w:val="aff0"/>
    <w:uiPriority w:val="99"/>
    <w:unhideWhenUsed/>
    <w:rsid w:val="00CC0FBC"/>
    <w:rPr>
      <w:b/>
      <w:bCs/>
    </w:rPr>
  </w:style>
  <w:style w:type="character" w:customStyle="1" w:styleId="aff0">
    <w:name w:val="Тема примечания Знак"/>
    <w:basedOn w:val="af9"/>
    <w:link w:val="aff"/>
    <w:uiPriority w:val="99"/>
    <w:rsid w:val="00CC0FBC"/>
    <w:rPr>
      <w:b/>
      <w:bCs/>
      <w:sz w:val="20"/>
    </w:rPr>
  </w:style>
  <w:style w:type="paragraph" w:customStyle="1" w:styleId="45">
    <w:name w:val="4. Текст"/>
    <w:basedOn w:val="af8"/>
    <w:link w:val="46"/>
    <w:autoRedefine/>
    <w:uiPriority w:val="99"/>
    <w:rsid w:val="00F11392"/>
    <w:pPr>
      <w:widowControl w:val="0"/>
    </w:pPr>
    <w:rPr>
      <w:bCs/>
      <w:spacing w:val="2"/>
      <w:sz w:val="24"/>
      <w:szCs w:val="24"/>
    </w:rPr>
  </w:style>
  <w:style w:type="character" w:customStyle="1" w:styleId="46">
    <w:name w:val="4. Текст Знак"/>
    <w:link w:val="45"/>
    <w:uiPriority w:val="99"/>
    <w:locked/>
    <w:rsid w:val="00F11392"/>
    <w:rPr>
      <w:bCs/>
      <w:spacing w:val="2"/>
      <w:szCs w:val="24"/>
    </w:rPr>
  </w:style>
  <w:style w:type="paragraph" w:styleId="aff1">
    <w:name w:val="header"/>
    <w:basedOn w:val="a4"/>
    <w:link w:val="aff2"/>
    <w:uiPriority w:val="99"/>
    <w:unhideWhenUsed/>
    <w:rsid w:val="005F5190"/>
    <w:pPr>
      <w:tabs>
        <w:tab w:val="center" w:pos="4677"/>
        <w:tab w:val="right" w:pos="9355"/>
      </w:tabs>
    </w:pPr>
  </w:style>
  <w:style w:type="character" w:customStyle="1" w:styleId="aff2">
    <w:name w:val="Верхний колонтитул Знак"/>
    <w:basedOn w:val="a5"/>
    <w:link w:val="aff1"/>
    <w:uiPriority w:val="99"/>
    <w:rsid w:val="005F5190"/>
    <w:rPr>
      <w:sz w:val="22"/>
    </w:rPr>
  </w:style>
  <w:style w:type="paragraph" w:styleId="aff3">
    <w:name w:val="footer"/>
    <w:basedOn w:val="a4"/>
    <w:link w:val="aff4"/>
    <w:uiPriority w:val="99"/>
    <w:unhideWhenUsed/>
    <w:rsid w:val="005F5190"/>
    <w:pPr>
      <w:tabs>
        <w:tab w:val="center" w:pos="4677"/>
        <w:tab w:val="right" w:pos="9355"/>
      </w:tabs>
    </w:pPr>
  </w:style>
  <w:style w:type="character" w:customStyle="1" w:styleId="aff4">
    <w:name w:val="Нижний колонтитул Знак"/>
    <w:basedOn w:val="a5"/>
    <w:link w:val="aff3"/>
    <w:uiPriority w:val="99"/>
    <w:rsid w:val="005F5190"/>
    <w:rPr>
      <w:sz w:val="22"/>
    </w:rPr>
  </w:style>
  <w:style w:type="character" w:customStyle="1" w:styleId="aff5">
    <w:name w:val="Стиль вставки"/>
    <w:uiPriority w:val="1"/>
    <w:qFormat/>
    <w:rsid w:val="00CA132A"/>
    <w:rPr>
      <w:rFonts w:ascii="Tahoma" w:hAnsi="Tahoma"/>
      <w:color w:val="000000"/>
      <w:sz w:val="20"/>
    </w:rPr>
  </w:style>
  <w:style w:type="paragraph" w:customStyle="1" w:styleId="c414m1ty-1">
    <w:name w:val="c414m1ty - 1."/>
    <w:rsid w:val="00CA132A"/>
    <w:pPr>
      <w:widowControl w:val="0"/>
      <w:numPr>
        <w:numId w:val="23"/>
      </w:numPr>
      <w:spacing w:after="120" w:line="276" w:lineRule="auto"/>
      <w:jc w:val="center"/>
      <w:outlineLvl w:val="0"/>
    </w:pPr>
    <w:rPr>
      <w:b/>
      <w:caps/>
      <w:color w:val="auto"/>
      <w:szCs w:val="24"/>
    </w:rPr>
  </w:style>
  <w:style w:type="paragraph" w:customStyle="1" w:styleId="c414m1ty-11">
    <w:name w:val="c414m1ty - 1.1."/>
    <w:rsid w:val="00CA132A"/>
    <w:pPr>
      <w:widowControl w:val="0"/>
      <w:numPr>
        <w:ilvl w:val="1"/>
        <w:numId w:val="23"/>
      </w:numPr>
      <w:spacing w:after="120" w:line="276" w:lineRule="auto"/>
      <w:contextualSpacing/>
      <w:jc w:val="both"/>
    </w:pPr>
    <w:rPr>
      <w:color w:val="auto"/>
      <w:szCs w:val="24"/>
    </w:rPr>
  </w:style>
  <w:style w:type="paragraph" w:customStyle="1" w:styleId="c414m1ty-111">
    <w:name w:val="c414m1ty - 1.1.1."/>
    <w:rsid w:val="00CA132A"/>
    <w:pPr>
      <w:widowControl w:val="0"/>
      <w:numPr>
        <w:ilvl w:val="2"/>
        <w:numId w:val="23"/>
      </w:numPr>
      <w:spacing w:after="120" w:line="276" w:lineRule="auto"/>
      <w:contextualSpacing/>
      <w:jc w:val="both"/>
    </w:pPr>
    <w:rPr>
      <w:color w:val="auto"/>
      <w:szCs w:val="24"/>
    </w:rPr>
  </w:style>
  <w:style w:type="paragraph" w:customStyle="1" w:styleId="c414m1ty--1">
    <w:name w:val="c414m1ty - список-маркер 1 уровня"/>
    <w:qFormat/>
    <w:rsid w:val="00CA132A"/>
    <w:pPr>
      <w:numPr>
        <w:numId w:val="24"/>
      </w:numPr>
      <w:spacing w:after="120" w:line="276" w:lineRule="auto"/>
      <w:ind w:left="1134" w:hanging="425"/>
      <w:contextualSpacing/>
      <w:jc w:val="both"/>
    </w:pPr>
    <w:rPr>
      <w:color w:val="auto"/>
      <w:szCs w:val="24"/>
    </w:rPr>
  </w:style>
  <w:style w:type="paragraph" w:customStyle="1" w:styleId="c414m1ty-">
    <w:name w:val="c414m1ty - название документа"/>
    <w:rsid w:val="00CA132A"/>
    <w:pPr>
      <w:spacing w:before="240" w:after="240"/>
      <w:jc w:val="center"/>
    </w:pPr>
    <w:rPr>
      <w:rFonts w:cs="Arial"/>
      <w:b/>
      <w:caps/>
      <w:color w:val="auto"/>
      <w:sz w:val="28"/>
      <w:szCs w:val="28"/>
    </w:rPr>
  </w:style>
  <w:style w:type="paragraph" w:customStyle="1" w:styleId="bedaav-">
    <w:name w:val="bedaav - реквизиты"/>
    <w:basedOn w:val="a4"/>
    <w:rsid w:val="00CA132A"/>
    <w:pPr>
      <w:widowControl w:val="0"/>
      <w:spacing w:line="360" w:lineRule="auto"/>
      <w:jc w:val="right"/>
    </w:pPr>
    <w:rPr>
      <w:rFonts w:asciiTheme="majorHAnsi" w:hAnsiTheme="majorHAnsi"/>
      <w:color w:val="auto"/>
      <w:sz w:val="20"/>
    </w:rPr>
  </w:style>
  <w:style w:type="paragraph" w:customStyle="1" w:styleId="bedaav-0">
    <w:name w:val="bedaav - текст в таблице"/>
    <w:basedOn w:val="a4"/>
    <w:rsid w:val="00CA132A"/>
    <w:pPr>
      <w:spacing w:before="120" w:after="120"/>
    </w:pPr>
    <w:rPr>
      <w:rFonts w:ascii="Arial" w:hAnsi="Arial" w:cs="Arial"/>
      <w:color w:val="auto"/>
      <w:sz w:val="20"/>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F1"/>
    <w:basedOn w:val="a4"/>
    <w:link w:val="aff7"/>
    <w:uiPriority w:val="99"/>
    <w:unhideWhenUsed/>
    <w:rsid w:val="00CA132A"/>
    <w:rPr>
      <w:color w:val="auto"/>
      <w:sz w:val="20"/>
    </w:rPr>
  </w:style>
  <w:style w:type="character" w:customStyle="1" w:styleId="aff7">
    <w:name w:val="Текст сноски Знак"/>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F1 Знак"/>
    <w:basedOn w:val="a5"/>
    <w:link w:val="aff6"/>
    <w:uiPriority w:val="99"/>
    <w:rsid w:val="00CA132A"/>
    <w:rPr>
      <w:color w:val="auto"/>
      <w:sz w:val="20"/>
    </w:rPr>
  </w:style>
  <w:style w:type="character" w:styleId="aff8">
    <w:name w:val="footnote reference"/>
    <w:basedOn w:val="a5"/>
    <w:link w:val="1f7"/>
    <w:uiPriority w:val="99"/>
    <w:unhideWhenUsed/>
    <w:rsid w:val="00CA132A"/>
    <w:rPr>
      <w:vertAlign w:val="superscript"/>
    </w:rPr>
  </w:style>
  <w:style w:type="paragraph" w:customStyle="1" w:styleId="aff9">
    <w:name w:val="Таблица"/>
    <w:basedOn w:val="a4"/>
    <w:qFormat/>
    <w:rsid w:val="00877901"/>
    <w:pPr>
      <w:widowControl w:val="0"/>
      <w:autoSpaceDE w:val="0"/>
      <w:autoSpaceDN w:val="0"/>
      <w:spacing w:line="240" w:lineRule="atLeast"/>
      <w:jc w:val="both"/>
    </w:pPr>
    <w:rPr>
      <w:color w:val="auto"/>
      <w:sz w:val="20"/>
      <w:lang w:eastAsia="en-US"/>
    </w:rPr>
  </w:style>
  <w:style w:type="paragraph" w:customStyle="1" w:styleId="PlainText">
    <w:name w:val="PlainText"/>
    <w:basedOn w:val="a4"/>
    <w:rsid w:val="00B17F66"/>
    <w:rPr>
      <w:rFonts w:ascii="Courier New" w:hAnsi="Courier New"/>
      <w:color w:val="auto"/>
      <w:sz w:val="20"/>
    </w:rPr>
  </w:style>
  <w:style w:type="table" w:customStyle="1" w:styleId="TableGrid">
    <w:name w:val="TableGrid"/>
    <w:basedOn w:val="a6"/>
    <w:rsid w:val="00B17F66"/>
    <w:rPr>
      <w:rFonts w:ascii="Calibri" w:eastAsia="Calibri" w:hAnsi="Calibri"/>
      <w:color w:val="auto"/>
      <w:sz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Style6">
    <w:name w:val="Style6"/>
    <w:basedOn w:val="a4"/>
    <w:uiPriority w:val="99"/>
    <w:rsid w:val="00B17F66"/>
    <w:pPr>
      <w:widowControl w:val="0"/>
      <w:autoSpaceDE w:val="0"/>
      <w:autoSpaceDN w:val="0"/>
      <w:adjustRightInd w:val="0"/>
      <w:spacing w:line="173" w:lineRule="exact"/>
      <w:ind w:firstLine="230"/>
    </w:pPr>
    <w:rPr>
      <w:rFonts w:ascii="Arial" w:eastAsiaTheme="minorEastAsia" w:hAnsi="Arial" w:cs="Arial"/>
      <w:color w:val="auto"/>
      <w:sz w:val="24"/>
      <w:szCs w:val="24"/>
    </w:rPr>
  </w:style>
  <w:style w:type="character" w:customStyle="1" w:styleId="FontStyle13">
    <w:name w:val="Font Style13"/>
    <w:basedOn w:val="a5"/>
    <w:uiPriority w:val="99"/>
    <w:rsid w:val="00B17F66"/>
    <w:rPr>
      <w:rFonts w:ascii="Arial" w:hAnsi="Arial" w:cs="Arial"/>
      <w:sz w:val="12"/>
      <w:szCs w:val="12"/>
    </w:rPr>
  </w:style>
  <w:style w:type="table" w:customStyle="1" w:styleId="TableStyle0">
    <w:name w:val="TableStyle0"/>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table" w:customStyle="1" w:styleId="TableStyle1">
    <w:name w:val="TableStyle1"/>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paragraph" w:customStyle="1" w:styleId="1CStyle42">
    <w:name w:val="1CStyle4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
    <w:name w:val="1CStyle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4">
    <w:name w:val="1CStyle1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0">
    <w:name w:val="1CStyle4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1">
    <w:name w:val="1CStyle4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0">
    <w:name w:val="1CStyle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
    <w:name w:val="1CStyle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Arial" w:eastAsiaTheme="minorEastAsia" w:hAnsi="Arial" w:cstheme="minorBidi"/>
      <w:b/>
      <w:color w:val="auto"/>
      <w:sz w:val="16"/>
      <w:szCs w:val="22"/>
    </w:rPr>
  </w:style>
  <w:style w:type="paragraph" w:customStyle="1" w:styleId="1CStyle39">
    <w:name w:val="1CStyle39"/>
    <w:rsid w:val="002F3F48"/>
    <w:pPr>
      <w:spacing w:after="200" w:line="276" w:lineRule="auto"/>
      <w:jc w:val="center"/>
    </w:pPr>
    <w:rPr>
      <w:rFonts w:ascii="Arial" w:eastAsiaTheme="minorEastAsia" w:hAnsi="Arial" w:cstheme="minorBidi"/>
      <w:b/>
      <w:color w:val="auto"/>
      <w:sz w:val="16"/>
      <w:szCs w:val="22"/>
    </w:rPr>
  </w:style>
  <w:style w:type="paragraph" w:customStyle="1" w:styleId="1CStyle22">
    <w:name w:val="1CStyle2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7">
    <w:name w:val="1CStyle2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6">
    <w:name w:val="1CStyle26"/>
    <w:rsid w:val="002F3F48"/>
    <w:pPr>
      <w:spacing w:after="200" w:line="276" w:lineRule="auto"/>
      <w:jc w:val="center"/>
    </w:pPr>
    <w:rPr>
      <w:rFonts w:ascii="Arial" w:eastAsiaTheme="minorEastAsia" w:hAnsi="Arial" w:cstheme="minorBidi"/>
      <w:b/>
      <w:color w:val="auto"/>
      <w:sz w:val="16"/>
      <w:szCs w:val="22"/>
    </w:rPr>
  </w:style>
  <w:style w:type="paragraph" w:customStyle="1" w:styleId="1CStyle33">
    <w:name w:val="1CStyle3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0">
    <w:name w:val="1CStyle3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4">
    <w:name w:val="1CStyle4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1">
    <w:name w:val="1CStyle3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6">
    <w:name w:val="1CStyle1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2">
    <w:name w:val="1CStyle3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3">
    <w:name w:val="1CStyle1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9">
    <w:name w:val="1CStyle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1">
    <w:name w:val="1CStyle1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0">
    <w:name w:val="1CStyle1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2">
    <w:name w:val="1CStyle1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8">
    <w:name w:val="1CStyle3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4">
    <w:name w:val="1CStyle3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6">
    <w:name w:val="1CStyle3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5">
    <w:name w:val="1CStyle3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7">
    <w:name w:val="1CStyle3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7">
    <w:name w:val="1CStyle4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6">
    <w:name w:val="1CStyle4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1">
    <w:name w:val="1CStyle2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3">
    <w:name w:val="1CStyle4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0">
    <w:name w:val="1CStyle20"/>
    <w:rsid w:val="002F3F48"/>
    <w:pPr>
      <w:spacing w:after="200" w:line="276" w:lineRule="auto"/>
      <w:jc w:val="center"/>
    </w:pPr>
    <w:rPr>
      <w:rFonts w:ascii="Arial" w:eastAsiaTheme="minorEastAsia" w:hAnsi="Arial" w:cstheme="minorBidi"/>
      <w:b/>
      <w:color w:val="auto"/>
      <w:sz w:val="16"/>
      <w:szCs w:val="22"/>
    </w:rPr>
  </w:style>
  <w:style w:type="paragraph" w:customStyle="1" w:styleId="1CStyle17">
    <w:name w:val="1CStyle17"/>
    <w:rsid w:val="002F3F48"/>
    <w:pPr>
      <w:spacing w:after="200" w:line="276" w:lineRule="auto"/>
      <w:jc w:val="center"/>
    </w:pPr>
    <w:rPr>
      <w:rFonts w:ascii="Arial" w:eastAsiaTheme="minorEastAsia" w:hAnsi="Arial" w:cstheme="minorBidi"/>
      <w:b/>
      <w:color w:val="auto"/>
      <w:sz w:val="16"/>
      <w:szCs w:val="22"/>
    </w:rPr>
  </w:style>
  <w:style w:type="paragraph" w:customStyle="1" w:styleId="1CStyle18">
    <w:name w:val="1CStyle18"/>
    <w:rsid w:val="002F3F48"/>
    <w:pPr>
      <w:spacing w:after="200" w:line="276" w:lineRule="auto"/>
      <w:jc w:val="center"/>
    </w:pPr>
    <w:rPr>
      <w:rFonts w:ascii="Arial" w:eastAsiaTheme="minorEastAsia" w:hAnsi="Arial" w:cstheme="minorBidi"/>
      <w:b/>
      <w:color w:val="auto"/>
      <w:sz w:val="16"/>
      <w:szCs w:val="22"/>
    </w:rPr>
  </w:style>
  <w:style w:type="paragraph" w:customStyle="1" w:styleId="1CStyle19">
    <w:name w:val="1CStyle19"/>
    <w:rsid w:val="002F3F48"/>
    <w:pPr>
      <w:spacing w:after="200" w:line="276" w:lineRule="auto"/>
      <w:jc w:val="center"/>
    </w:pPr>
    <w:rPr>
      <w:rFonts w:ascii="Arial" w:eastAsiaTheme="minorEastAsia" w:hAnsi="Arial" w:cstheme="minorBidi"/>
      <w:b/>
      <w:color w:val="auto"/>
      <w:sz w:val="16"/>
      <w:szCs w:val="22"/>
    </w:rPr>
  </w:style>
  <w:style w:type="paragraph" w:customStyle="1" w:styleId="1CStyle45">
    <w:name w:val="1CStyle4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9">
    <w:name w:val="1CStyle2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4">
    <w:name w:val="1CStyle2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8">
    <w:name w:val="1CStyle4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5">
    <w:name w:val="1CStyle1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8">
    <w:name w:val="1CStyle28"/>
    <w:rsid w:val="002F3F48"/>
    <w:pPr>
      <w:spacing w:after="200" w:line="276" w:lineRule="auto"/>
      <w:jc w:val="center"/>
    </w:pPr>
    <w:rPr>
      <w:rFonts w:ascii="Arial" w:eastAsiaTheme="minorEastAsia" w:hAnsi="Arial" w:cstheme="minorBidi"/>
      <w:b/>
      <w:color w:val="auto"/>
      <w:sz w:val="16"/>
      <w:szCs w:val="22"/>
    </w:rPr>
  </w:style>
  <w:style w:type="paragraph" w:customStyle="1" w:styleId="1CStyle25">
    <w:name w:val="1CStyle2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3">
    <w:name w:val="1CStyle2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f8">
    <w:name w:val="Название1"/>
    <w:basedOn w:val="a4"/>
    <w:next w:val="a4"/>
    <w:uiPriority w:val="10"/>
    <w:qFormat/>
    <w:rsid w:val="00AA0125"/>
    <w:pPr>
      <w:spacing w:before="240" w:after="60" w:line="276" w:lineRule="auto"/>
      <w:outlineLvl w:val="0"/>
    </w:pPr>
    <w:rPr>
      <w:b/>
      <w:bCs/>
      <w:kern w:val="28"/>
      <w:sz w:val="32"/>
      <w:szCs w:val="32"/>
    </w:rPr>
  </w:style>
  <w:style w:type="paragraph" w:customStyle="1" w:styleId="Signed">
    <w:name w:val="Signed"/>
    <w:basedOn w:val="a4"/>
    <w:rsid w:val="009C0923"/>
    <w:pPr>
      <w:spacing w:after="120"/>
      <w:jc w:val="both"/>
    </w:pPr>
    <w:rPr>
      <w:b/>
      <w:color w:val="auto"/>
      <w:u w:val="single"/>
    </w:rPr>
  </w:style>
  <w:style w:type="paragraph" w:customStyle="1" w:styleId="Rekvizit">
    <w:name w:val="Rekvizit"/>
    <w:basedOn w:val="a4"/>
    <w:rsid w:val="009C0923"/>
    <w:pPr>
      <w:spacing w:after="60"/>
      <w:jc w:val="both"/>
    </w:pPr>
    <w:rPr>
      <w:color w:val="auto"/>
      <w:sz w:val="20"/>
    </w:rPr>
  </w:style>
  <w:style w:type="paragraph" w:customStyle="1" w:styleId="-31">
    <w:name w:val="Светлая сетка - Акцент 31"/>
    <w:basedOn w:val="a4"/>
    <w:uiPriority w:val="34"/>
    <w:qFormat/>
    <w:rsid w:val="009C0923"/>
    <w:pPr>
      <w:spacing w:after="200" w:line="276" w:lineRule="auto"/>
      <w:ind w:left="720"/>
      <w:contextualSpacing/>
    </w:pPr>
    <w:rPr>
      <w:rFonts w:ascii="Calibri" w:eastAsia="Calibri" w:hAnsi="Calibri"/>
      <w:color w:val="auto"/>
      <w:szCs w:val="22"/>
      <w:lang w:eastAsia="en-US"/>
    </w:rPr>
  </w:style>
  <w:style w:type="paragraph" w:styleId="affa">
    <w:name w:val="List"/>
    <w:basedOn w:val="a4"/>
    <w:rsid w:val="009C0923"/>
    <w:pPr>
      <w:ind w:left="283" w:hanging="283"/>
    </w:pPr>
    <w:rPr>
      <w:snapToGrid w:val="0"/>
      <w:color w:val="auto"/>
      <w:sz w:val="20"/>
      <w:lang w:val="en-US"/>
    </w:rPr>
  </w:style>
  <w:style w:type="paragraph" w:styleId="affb">
    <w:name w:val="Revision"/>
    <w:hidden/>
    <w:uiPriority w:val="99"/>
    <w:rsid w:val="009C0923"/>
    <w:rPr>
      <w:rFonts w:ascii="Calibri" w:eastAsia="Calibri" w:hAnsi="Calibri"/>
      <w:color w:val="auto"/>
      <w:sz w:val="22"/>
      <w:szCs w:val="22"/>
      <w:lang w:eastAsia="en-US"/>
    </w:rPr>
  </w:style>
  <w:style w:type="paragraph" w:customStyle="1" w:styleId="affc">
    <w:name w:val="ОЦРВ"/>
    <w:basedOn w:val="a4"/>
    <w:link w:val="affd"/>
    <w:qFormat/>
    <w:rsid w:val="00CF40EC"/>
    <w:pPr>
      <w:tabs>
        <w:tab w:val="left" w:pos="708"/>
      </w:tabs>
      <w:spacing w:before="120" w:after="120"/>
      <w:ind w:firstLine="425"/>
      <w:jc w:val="both"/>
    </w:pPr>
    <w:rPr>
      <w:color w:val="auto"/>
      <w:szCs w:val="22"/>
    </w:rPr>
  </w:style>
  <w:style w:type="character" w:customStyle="1" w:styleId="affd">
    <w:name w:val="ОЦРВ Знак"/>
    <w:basedOn w:val="a5"/>
    <w:link w:val="affc"/>
    <w:rsid w:val="00CF40EC"/>
    <w:rPr>
      <w:color w:val="auto"/>
      <w:sz w:val="22"/>
      <w:szCs w:val="22"/>
    </w:rPr>
  </w:style>
  <w:style w:type="paragraph" w:customStyle="1" w:styleId="1f7">
    <w:name w:val="Знак сноски1"/>
    <w:link w:val="aff8"/>
    <w:rsid w:val="00C830FF"/>
    <w:pPr>
      <w:spacing w:after="200" w:line="276" w:lineRule="auto"/>
    </w:pPr>
    <w:rPr>
      <w:vertAlign w:val="superscript"/>
    </w:rPr>
  </w:style>
  <w:style w:type="character" w:customStyle="1" w:styleId="1f9">
    <w:name w:val="Неразрешенное упоминание1"/>
    <w:basedOn w:val="a5"/>
    <w:uiPriority w:val="99"/>
    <w:semiHidden/>
    <w:unhideWhenUsed/>
    <w:rsid w:val="00C830FF"/>
    <w:rPr>
      <w:color w:val="605E5C"/>
      <w:shd w:val="clear" w:color="auto" w:fill="E1DFDD"/>
    </w:rPr>
  </w:style>
  <w:style w:type="numbering" w:customStyle="1" w:styleId="1fa">
    <w:name w:val="Нет списка1"/>
    <w:next w:val="a7"/>
    <w:uiPriority w:val="99"/>
    <w:semiHidden/>
    <w:unhideWhenUsed/>
    <w:rsid w:val="00C830FF"/>
  </w:style>
  <w:style w:type="paragraph" w:customStyle="1" w:styleId="TableParagraph">
    <w:name w:val="Table Paragraph"/>
    <w:basedOn w:val="a4"/>
    <w:uiPriority w:val="1"/>
    <w:qFormat/>
    <w:rsid w:val="00C830FF"/>
    <w:pPr>
      <w:widowControl w:val="0"/>
      <w:autoSpaceDE w:val="0"/>
      <w:autoSpaceDN w:val="0"/>
    </w:pPr>
    <w:rPr>
      <w:color w:val="auto"/>
      <w:sz w:val="24"/>
      <w:szCs w:val="22"/>
      <w:lang w:val="en-US" w:eastAsia="en-US"/>
    </w:rPr>
  </w:style>
  <w:style w:type="table" w:customStyle="1" w:styleId="1fb">
    <w:name w:val="Сетка таблицы1"/>
    <w:basedOn w:val="a6"/>
    <w:next w:val="afd"/>
    <w:uiPriority w:val="39"/>
    <w:rsid w:val="00C830FF"/>
    <w:rPr>
      <w:rFonts w:eastAsiaTheme="minorHAns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qFormat/>
    <w:rsid w:val="00C830FF"/>
    <w:rPr>
      <w:b/>
      <w:bCs/>
    </w:rPr>
  </w:style>
  <w:style w:type="paragraph" w:styleId="afff">
    <w:name w:val="TOC Heading"/>
    <w:basedOn w:val="1"/>
    <w:next w:val="a4"/>
    <w:uiPriority w:val="39"/>
    <w:unhideWhenUsed/>
    <w:qFormat/>
    <w:rsid w:val="00C830FF"/>
    <w:pPr>
      <w:keepLines/>
      <w:spacing w:after="0" w:line="259" w:lineRule="auto"/>
      <w:outlineLvl w:val="9"/>
    </w:pPr>
    <w:rPr>
      <w:rFonts w:asciiTheme="majorHAnsi" w:eastAsiaTheme="majorEastAsia" w:hAnsiTheme="majorHAnsi" w:cstheme="majorBidi"/>
      <w:b w:val="0"/>
      <w:color w:val="365F91" w:themeColor="accent1" w:themeShade="BF"/>
      <w:szCs w:val="32"/>
    </w:rPr>
  </w:style>
  <w:style w:type="character" w:styleId="afff0">
    <w:name w:val="FollowedHyperlink"/>
    <w:basedOn w:val="a5"/>
    <w:uiPriority w:val="99"/>
    <w:semiHidden/>
    <w:unhideWhenUsed/>
    <w:rsid w:val="00C830FF"/>
    <w:rPr>
      <w:color w:val="800080" w:themeColor="followedHyperlink"/>
      <w:u w:val="single"/>
    </w:rPr>
  </w:style>
  <w:style w:type="paragraph" w:customStyle="1" w:styleId="a1">
    <w:name w:val="Заголовки ТЗ"/>
    <w:basedOn w:val="aa"/>
    <w:link w:val="afff1"/>
    <w:qFormat/>
    <w:rsid w:val="00642052"/>
    <w:pPr>
      <w:numPr>
        <w:numId w:val="26"/>
      </w:numPr>
      <w:spacing w:before="120" w:after="120"/>
      <w:ind w:left="714" w:hanging="357"/>
    </w:pPr>
    <w:rPr>
      <w:rFonts w:eastAsiaTheme="minorHAnsi"/>
      <w:b/>
      <w:bCs/>
      <w:color w:val="auto"/>
      <w:sz w:val="28"/>
      <w:szCs w:val="28"/>
      <w:lang w:eastAsia="en-US"/>
    </w:rPr>
  </w:style>
  <w:style w:type="character" w:customStyle="1" w:styleId="afff1">
    <w:name w:val="Заголовки ТЗ Знак"/>
    <w:basedOn w:val="ab"/>
    <w:link w:val="a1"/>
    <w:rsid w:val="00642052"/>
    <w:rPr>
      <w:rFonts w:eastAsiaTheme="minorHAnsi"/>
      <w:b/>
      <w:bCs/>
      <w:color w:val="auto"/>
      <w:sz w:val="28"/>
      <w:szCs w:val="28"/>
      <w:lang w:eastAsia="en-US"/>
    </w:rPr>
  </w:style>
  <w:style w:type="paragraph" w:styleId="2">
    <w:name w:val="List Number 2"/>
    <w:basedOn w:val="a4"/>
    <w:uiPriority w:val="99"/>
    <w:semiHidden/>
    <w:unhideWhenUsed/>
    <w:rsid w:val="00E46303"/>
    <w:pPr>
      <w:numPr>
        <w:numId w:val="27"/>
      </w:numPr>
      <w:contextualSpacing/>
    </w:pPr>
  </w:style>
  <w:style w:type="paragraph" w:styleId="3">
    <w:name w:val="List Number 3"/>
    <w:basedOn w:val="a4"/>
    <w:uiPriority w:val="99"/>
    <w:semiHidden/>
    <w:unhideWhenUsed/>
    <w:rsid w:val="00E46303"/>
    <w:pPr>
      <w:numPr>
        <w:numId w:val="28"/>
      </w:numPr>
      <w:contextualSpacing/>
    </w:pPr>
  </w:style>
  <w:style w:type="paragraph" w:customStyle="1" w:styleId="30">
    <w:name w:val="[Ростех] Наименование Подраздела (Уровень 3)"/>
    <w:uiPriority w:val="99"/>
    <w:qFormat/>
    <w:rsid w:val="003C4C98"/>
    <w:pPr>
      <w:keepNext/>
      <w:keepLines/>
      <w:numPr>
        <w:ilvl w:val="1"/>
        <w:numId w:val="29"/>
      </w:numPr>
      <w:suppressAutoHyphens/>
      <w:spacing w:before="240"/>
      <w:outlineLvl w:val="2"/>
    </w:pPr>
    <w:rPr>
      <w:b/>
      <w:color w:val="auto"/>
      <w:sz w:val="22"/>
      <w:szCs w:val="22"/>
    </w:rPr>
  </w:style>
  <w:style w:type="paragraph" w:customStyle="1" w:styleId="20">
    <w:name w:val="[Ростех] Наименование Раздела (Уровень 2)"/>
    <w:uiPriority w:val="99"/>
    <w:qFormat/>
    <w:rsid w:val="003C4C98"/>
    <w:pPr>
      <w:keepNext/>
      <w:keepLines/>
      <w:numPr>
        <w:numId w:val="29"/>
      </w:numPr>
      <w:suppressAutoHyphens/>
      <w:spacing w:before="240"/>
      <w:jc w:val="center"/>
      <w:outlineLvl w:val="1"/>
    </w:pPr>
    <w:rPr>
      <w:rFonts w:ascii="Proxima Nova ExCn Rg" w:hAnsi="Proxima Nova ExCn Rg"/>
      <w:b/>
      <w:color w:val="auto"/>
      <w:sz w:val="28"/>
      <w:szCs w:val="28"/>
    </w:rPr>
  </w:style>
  <w:style w:type="paragraph" w:customStyle="1" w:styleId="a0">
    <w:name w:val="[Ростех] Простой текст (Без уровня)"/>
    <w:link w:val="afff2"/>
    <w:uiPriority w:val="99"/>
    <w:qFormat/>
    <w:rsid w:val="003C4C98"/>
    <w:pPr>
      <w:numPr>
        <w:ilvl w:val="5"/>
        <w:numId w:val="29"/>
      </w:numPr>
      <w:suppressAutoHyphens/>
      <w:spacing w:before="120"/>
      <w:jc w:val="both"/>
    </w:pPr>
    <w:rPr>
      <w:color w:val="auto"/>
      <w:sz w:val="22"/>
      <w:szCs w:val="22"/>
    </w:rPr>
  </w:style>
  <w:style w:type="character" w:customStyle="1" w:styleId="54">
    <w:name w:val="[Ростех] Текст Подпункта (Уровень 5) Знак"/>
    <w:link w:val="5"/>
    <w:uiPriority w:val="99"/>
    <w:qFormat/>
    <w:locked/>
    <w:rsid w:val="003C4C98"/>
  </w:style>
  <w:style w:type="paragraph" w:customStyle="1" w:styleId="5">
    <w:name w:val="[Ростех] Текст Подпункта (Уровень 5)"/>
    <w:link w:val="54"/>
    <w:uiPriority w:val="99"/>
    <w:qFormat/>
    <w:rsid w:val="003C4C98"/>
    <w:pPr>
      <w:numPr>
        <w:ilvl w:val="3"/>
        <w:numId w:val="29"/>
      </w:numPr>
      <w:suppressAutoHyphens/>
      <w:spacing w:before="120"/>
      <w:jc w:val="both"/>
      <w:outlineLvl w:val="4"/>
    </w:pPr>
  </w:style>
  <w:style w:type="paragraph" w:customStyle="1" w:styleId="6">
    <w:name w:val="[Ростех] Текст Подпункта подпункта (Уровень 6)"/>
    <w:uiPriority w:val="99"/>
    <w:qFormat/>
    <w:rsid w:val="003C4C98"/>
    <w:pPr>
      <w:numPr>
        <w:ilvl w:val="4"/>
        <w:numId w:val="29"/>
      </w:numPr>
      <w:suppressAutoHyphens/>
      <w:spacing w:before="120"/>
      <w:jc w:val="both"/>
      <w:outlineLvl w:val="5"/>
    </w:pPr>
    <w:rPr>
      <w:rFonts w:ascii="Proxima Nova ExCn Rg" w:hAnsi="Proxima Nova ExCn Rg"/>
      <w:color w:val="auto"/>
      <w:sz w:val="28"/>
      <w:szCs w:val="28"/>
    </w:rPr>
  </w:style>
  <w:style w:type="paragraph" w:customStyle="1" w:styleId="4">
    <w:name w:val="[Ростех] Текст Пункта (Уровень 4)"/>
    <w:link w:val="47"/>
    <w:uiPriority w:val="99"/>
    <w:qFormat/>
    <w:rsid w:val="003C4C98"/>
    <w:pPr>
      <w:numPr>
        <w:ilvl w:val="2"/>
        <w:numId w:val="29"/>
      </w:numPr>
      <w:suppressAutoHyphens/>
      <w:spacing w:before="120"/>
      <w:jc w:val="both"/>
      <w:outlineLvl w:val="3"/>
    </w:pPr>
    <w:rPr>
      <w:color w:val="auto"/>
      <w:sz w:val="22"/>
      <w:szCs w:val="22"/>
    </w:rPr>
  </w:style>
  <w:style w:type="character" w:customStyle="1" w:styleId="47">
    <w:name w:val="[Ростех] Текст Пункта (Уровень 4) Знак"/>
    <w:basedOn w:val="a5"/>
    <w:link w:val="4"/>
    <w:uiPriority w:val="99"/>
    <w:rsid w:val="003C4C98"/>
    <w:rPr>
      <w:color w:val="auto"/>
      <w:sz w:val="22"/>
      <w:szCs w:val="22"/>
    </w:rPr>
  </w:style>
  <w:style w:type="character" w:customStyle="1" w:styleId="afff2">
    <w:name w:val="[Ростех] Простой текст (Без уровня) Знак"/>
    <w:basedOn w:val="a5"/>
    <w:link w:val="a0"/>
    <w:uiPriority w:val="99"/>
    <w:rsid w:val="003C4C98"/>
    <w:rPr>
      <w:color w:val="auto"/>
      <w:sz w:val="22"/>
      <w:szCs w:val="22"/>
    </w:rPr>
  </w:style>
  <w:style w:type="paragraph" w:customStyle="1" w:styleId="48">
    <w:name w:val="[Ростех] Текст Подпункта (следующий абзац) (Уровень 4)"/>
    <w:link w:val="49"/>
    <w:qFormat/>
    <w:rsid w:val="003C4C98"/>
    <w:pPr>
      <w:suppressAutoHyphens/>
      <w:spacing w:before="120"/>
      <w:ind w:left="1134"/>
      <w:jc w:val="both"/>
      <w:outlineLvl w:val="3"/>
    </w:pPr>
    <w:rPr>
      <w:rFonts w:ascii="Proxima Nova ExCn Rg" w:hAnsi="Proxima Nova ExCn Rg"/>
      <w:color w:val="auto"/>
      <w:sz w:val="28"/>
      <w:szCs w:val="28"/>
    </w:rPr>
  </w:style>
  <w:style w:type="character" w:customStyle="1" w:styleId="49">
    <w:name w:val="[Ростех] Текст Подпункта (следующий абзац) (Уровень 4) Знак"/>
    <w:basedOn w:val="a5"/>
    <w:link w:val="48"/>
    <w:rsid w:val="003C4C98"/>
    <w:rPr>
      <w:rFonts w:ascii="Proxima Nova ExCn Rg" w:hAnsi="Proxima Nova ExCn Rg"/>
      <w:color w:val="auto"/>
      <w:sz w:val="28"/>
      <w:szCs w:val="28"/>
    </w:rPr>
  </w:style>
  <w:style w:type="paragraph" w:customStyle="1" w:styleId="a2">
    <w:name w:val="Я"/>
    <w:link w:val="afff3"/>
    <w:qFormat/>
    <w:rsid w:val="004933A6"/>
    <w:pPr>
      <w:numPr>
        <w:ilvl w:val="1"/>
        <w:numId w:val="2"/>
      </w:numPr>
      <w:spacing w:before="120" w:after="120"/>
      <w:ind w:firstLine="567"/>
      <w:jc w:val="both"/>
    </w:pPr>
    <w:rPr>
      <w:color w:val="auto"/>
      <w:szCs w:val="22"/>
    </w:rPr>
  </w:style>
  <w:style w:type="character" w:customStyle="1" w:styleId="afff3">
    <w:name w:val="Я Знак"/>
    <w:basedOn w:val="a5"/>
    <w:link w:val="a2"/>
    <w:rsid w:val="004933A6"/>
    <w:rPr>
      <w:color w:val="auto"/>
      <w:szCs w:val="22"/>
    </w:rPr>
  </w:style>
  <w:style w:type="paragraph" w:customStyle="1" w:styleId="1fc">
    <w:name w:val="Стиль1"/>
    <w:basedOn w:val="a4"/>
    <w:link w:val="1fd"/>
    <w:qFormat/>
    <w:rsid w:val="004933A6"/>
    <w:pPr>
      <w:keepNext/>
      <w:keepLines/>
      <w:spacing w:before="120" w:after="120"/>
      <w:jc w:val="center"/>
      <w:outlineLvl w:val="1"/>
    </w:pPr>
    <w:rPr>
      <w:b/>
      <w:szCs w:val="22"/>
    </w:rPr>
  </w:style>
  <w:style w:type="character" w:customStyle="1" w:styleId="1fd">
    <w:name w:val="Стиль1 Знак"/>
    <w:basedOn w:val="a5"/>
    <w:link w:val="1fc"/>
    <w:rsid w:val="004933A6"/>
    <w:rPr>
      <w:b/>
      <w:sz w:val="22"/>
      <w:szCs w:val="22"/>
    </w:rPr>
  </w:style>
  <w:style w:type="character" w:customStyle="1" w:styleId="27">
    <w:name w:val="Неразрешенное упоминание2"/>
    <w:basedOn w:val="a5"/>
    <w:uiPriority w:val="99"/>
    <w:semiHidden/>
    <w:unhideWhenUsed/>
    <w:rsid w:val="004933A6"/>
    <w:rPr>
      <w:color w:val="605E5C"/>
      <w:shd w:val="clear" w:color="auto" w:fill="E1DFDD"/>
    </w:rPr>
  </w:style>
  <w:style w:type="paragraph" w:customStyle="1" w:styleId="a3">
    <w:name w:val="ТЗ нумерация"/>
    <w:basedOn w:val="aa"/>
    <w:qFormat/>
    <w:rsid w:val="000F70CD"/>
    <w:pPr>
      <w:widowControl w:val="0"/>
      <w:numPr>
        <w:ilvl w:val="1"/>
        <w:numId w:val="32"/>
      </w:numPr>
      <w:autoSpaceDE w:val="0"/>
      <w:autoSpaceDN w:val="0"/>
      <w:spacing w:before="100" w:beforeAutospacing="1" w:after="120"/>
      <w:contextualSpacing/>
      <w:outlineLvl w:val="1"/>
    </w:pPr>
    <w:rPr>
      <w:b/>
      <w:bCs/>
      <w:color w:val="auto"/>
      <w:sz w:val="22"/>
      <w:szCs w:val="22"/>
      <w:lang w:eastAsia="en-US"/>
    </w:rPr>
  </w:style>
  <w:style w:type="paragraph" w:styleId="28">
    <w:name w:val="Body Text Indent 2"/>
    <w:basedOn w:val="a4"/>
    <w:link w:val="29"/>
    <w:unhideWhenUsed/>
    <w:rsid w:val="004E6282"/>
    <w:pPr>
      <w:spacing w:after="120" w:line="480" w:lineRule="auto"/>
      <w:ind w:left="283"/>
    </w:pPr>
  </w:style>
  <w:style w:type="character" w:customStyle="1" w:styleId="29">
    <w:name w:val="Основной текст с отступом 2 Знак"/>
    <w:basedOn w:val="a5"/>
    <w:link w:val="28"/>
    <w:rsid w:val="004E6282"/>
    <w:rPr>
      <w:sz w:val="22"/>
    </w:rPr>
  </w:style>
  <w:style w:type="paragraph" w:styleId="39">
    <w:name w:val="Body Text Indent 3"/>
    <w:basedOn w:val="a4"/>
    <w:link w:val="3a"/>
    <w:unhideWhenUsed/>
    <w:rsid w:val="004E6282"/>
    <w:pPr>
      <w:spacing w:after="120"/>
      <w:ind w:left="283"/>
    </w:pPr>
    <w:rPr>
      <w:sz w:val="16"/>
      <w:szCs w:val="16"/>
    </w:rPr>
  </w:style>
  <w:style w:type="character" w:customStyle="1" w:styleId="3a">
    <w:name w:val="Основной текст с отступом 3 Знак"/>
    <w:basedOn w:val="a5"/>
    <w:link w:val="39"/>
    <w:rsid w:val="004E6282"/>
    <w:rPr>
      <w:sz w:val="16"/>
      <w:szCs w:val="16"/>
    </w:rPr>
  </w:style>
  <w:style w:type="paragraph" w:styleId="2a">
    <w:name w:val="Body Text 2"/>
    <w:basedOn w:val="a4"/>
    <w:link w:val="2b"/>
    <w:unhideWhenUsed/>
    <w:rsid w:val="004E6282"/>
    <w:pPr>
      <w:spacing w:after="120" w:line="480" w:lineRule="auto"/>
    </w:pPr>
  </w:style>
  <w:style w:type="character" w:customStyle="1" w:styleId="2b">
    <w:name w:val="Основной текст 2 Знак"/>
    <w:basedOn w:val="a5"/>
    <w:link w:val="2a"/>
    <w:rsid w:val="004E6282"/>
    <w:rPr>
      <w:sz w:val="22"/>
    </w:rPr>
  </w:style>
  <w:style w:type="paragraph" w:customStyle="1" w:styleId="ConsPlusNonformat">
    <w:name w:val="ConsPlusNonformat"/>
    <w:rsid w:val="004E6282"/>
    <w:pPr>
      <w:autoSpaceDE w:val="0"/>
      <w:autoSpaceDN w:val="0"/>
      <w:adjustRightInd w:val="0"/>
    </w:pPr>
    <w:rPr>
      <w:rFonts w:ascii="Courier New" w:hAnsi="Courier New" w:cs="Courier New"/>
      <w:color w:val="auto"/>
      <w:sz w:val="20"/>
    </w:rPr>
  </w:style>
  <w:style w:type="paragraph" w:customStyle="1" w:styleId="ConsPlusNormal">
    <w:name w:val="ConsPlusNormal"/>
    <w:rsid w:val="004E6282"/>
    <w:pPr>
      <w:widowControl w:val="0"/>
      <w:autoSpaceDE w:val="0"/>
      <w:autoSpaceDN w:val="0"/>
      <w:adjustRightInd w:val="0"/>
      <w:ind w:firstLine="720"/>
    </w:pPr>
    <w:rPr>
      <w:rFonts w:ascii="Arial" w:hAnsi="Arial" w:cs="Arial"/>
      <w:color w:val="auto"/>
      <w:sz w:val="20"/>
    </w:rPr>
  </w:style>
  <w:style w:type="paragraph" w:customStyle="1" w:styleId="FR1">
    <w:name w:val="FR1"/>
    <w:rsid w:val="004E6282"/>
    <w:pPr>
      <w:widowControl w:val="0"/>
      <w:autoSpaceDE w:val="0"/>
      <w:autoSpaceDN w:val="0"/>
      <w:adjustRightInd w:val="0"/>
      <w:ind w:left="800" w:firstLine="560"/>
      <w:jc w:val="both"/>
    </w:pPr>
    <w:rPr>
      <w:rFonts w:ascii="Arial" w:hAnsi="Arial"/>
      <w:color w:val="auto"/>
      <w:sz w:val="20"/>
    </w:rPr>
  </w:style>
  <w:style w:type="paragraph" w:customStyle="1" w:styleId="ListParagraph1">
    <w:name w:val="List Paragraph1"/>
    <w:basedOn w:val="a4"/>
    <w:uiPriority w:val="99"/>
    <w:rsid w:val="004E6282"/>
    <w:pPr>
      <w:suppressAutoHyphens/>
      <w:spacing w:line="100" w:lineRule="atLeast"/>
      <w:ind w:left="720"/>
    </w:pPr>
    <w:rPr>
      <w:rFonts w:ascii="Arial" w:hAnsi="Arial" w:cs="Mangal"/>
      <w:color w:val="auto"/>
      <w:kern w:val="1"/>
      <w:sz w:val="28"/>
      <w:lang w:eastAsia="hi-IN" w:bidi="hi-IN"/>
    </w:rPr>
  </w:style>
  <w:style w:type="character" w:customStyle="1" w:styleId="afff4">
    <w:name w:val="номер страницы"/>
    <w:rsid w:val="004E6282"/>
    <w:rPr>
      <w:sz w:val="20"/>
    </w:rPr>
  </w:style>
  <w:style w:type="character" w:styleId="afff5">
    <w:name w:val="page number"/>
    <w:rsid w:val="004E6282"/>
    <w:rPr>
      <w:sz w:val="20"/>
    </w:rPr>
  </w:style>
  <w:style w:type="paragraph" w:styleId="afff6">
    <w:name w:val="endnote text"/>
    <w:basedOn w:val="a4"/>
    <w:link w:val="afff7"/>
    <w:uiPriority w:val="99"/>
    <w:semiHidden/>
    <w:unhideWhenUsed/>
    <w:rsid w:val="004E6282"/>
    <w:rPr>
      <w:color w:val="auto"/>
      <w:sz w:val="20"/>
    </w:rPr>
  </w:style>
  <w:style w:type="character" w:customStyle="1" w:styleId="afff7">
    <w:name w:val="Текст концевой сноски Знак"/>
    <w:basedOn w:val="a5"/>
    <w:link w:val="afff6"/>
    <w:uiPriority w:val="99"/>
    <w:semiHidden/>
    <w:rsid w:val="004E6282"/>
    <w:rPr>
      <w:color w:val="auto"/>
      <w:sz w:val="20"/>
    </w:rPr>
  </w:style>
  <w:style w:type="paragraph" w:customStyle="1" w:styleId="afff8">
    <w:name w:val="Обычный_список"/>
    <w:basedOn w:val="a4"/>
    <w:qFormat/>
    <w:rsid w:val="004E6282"/>
    <w:pPr>
      <w:suppressAutoHyphens/>
      <w:spacing w:before="120"/>
      <w:jc w:val="both"/>
    </w:pPr>
    <w:rPr>
      <w:rFonts w:ascii="Arial" w:hAnsi="Arial" w:cs="Arial"/>
      <w:color w:val="00000A"/>
      <w:szCs w:val="24"/>
      <w:lang w:eastAsia="zh-CN"/>
    </w:rPr>
  </w:style>
  <w:style w:type="character" w:styleId="afff9">
    <w:name w:val="Placeholder Text"/>
    <w:basedOn w:val="a5"/>
    <w:uiPriority w:val="99"/>
    <w:semiHidden/>
    <w:rsid w:val="004E6282"/>
    <w:rPr>
      <w:color w:val="808080"/>
    </w:rPr>
  </w:style>
  <w:style w:type="paragraph" w:styleId="afffa">
    <w:name w:val="No Spacing"/>
    <w:uiPriority w:val="1"/>
    <w:qFormat/>
    <w:rsid w:val="009466E0"/>
    <w:rPr>
      <w:rFonts w:ascii="Calibri" w:eastAsia="Calibri" w:hAnsi="Calibri"/>
      <w:color w:val="auto"/>
      <w:sz w:val="22"/>
      <w:szCs w:val="22"/>
      <w:lang w:eastAsia="en-US"/>
    </w:rPr>
  </w:style>
  <w:style w:type="paragraph" w:styleId="a">
    <w:name w:val="List Bullet"/>
    <w:basedOn w:val="a4"/>
    <w:uiPriority w:val="99"/>
    <w:unhideWhenUsed/>
    <w:rsid w:val="009466E0"/>
    <w:pPr>
      <w:widowControl w:val="0"/>
      <w:numPr>
        <w:numId w:val="46"/>
      </w:numPr>
      <w:suppressAutoHyphens/>
      <w:contextualSpacing/>
    </w:pPr>
    <w:rPr>
      <w:rFonts w:ascii="Calibri" w:eastAsia="Lucida Sans Unicode" w:hAnsi="Calibri" w:cs="Tahoma"/>
      <w:szCs w:val="24"/>
      <w:lang w:val="en-US" w:eastAsia="en-US" w:bidi="en-US"/>
    </w:rPr>
  </w:style>
  <w:style w:type="character" w:customStyle="1" w:styleId="2c">
    <w:name w:val="Заголовок №2 + Не полужирный"/>
    <w:rsid w:val="005207D5"/>
    <w:rPr>
      <w:rFonts w:ascii="Times New Roman" w:hAnsi="Times New Roman" w:cs="Times New Roman"/>
      <w:b/>
      <w:bCs/>
      <w:color w:val="000000"/>
      <w:spacing w:val="0"/>
      <w:w w:val="100"/>
      <w:position w:val="0"/>
      <w:sz w:val="25"/>
      <w:szCs w:val="25"/>
      <w:shd w:val="clear" w:color="auto" w:fill="FFFFFF"/>
      <w:vertAlign w:val="baseline"/>
      <w:lang w:val="ru-RU"/>
    </w:rPr>
  </w:style>
  <w:style w:type="character" w:customStyle="1" w:styleId="afffb">
    <w:name w:val="Основной текст_"/>
    <w:rsid w:val="005207D5"/>
    <w:rPr>
      <w:rFonts w:ascii="Times New Roman" w:hAnsi="Times New Roman" w:cs="Times New Roman"/>
      <w:sz w:val="25"/>
      <w:szCs w:val="25"/>
      <w:shd w:val="clear" w:color="auto" w:fill="FFFFFF"/>
    </w:rPr>
  </w:style>
  <w:style w:type="paragraph" w:customStyle="1" w:styleId="ConsNormal">
    <w:name w:val="ConsNormal"/>
    <w:basedOn w:val="a4"/>
    <w:rsid w:val="005207D5"/>
    <w:pPr>
      <w:suppressAutoHyphens/>
      <w:snapToGrid w:val="0"/>
      <w:ind w:firstLine="720"/>
    </w:pPr>
    <w:rPr>
      <w:rFonts w:ascii="Arial" w:eastAsia="Calibri" w:hAnsi="Arial" w:cs="Arial"/>
      <w:color w:val="auto"/>
      <w:sz w:val="20"/>
      <w:lang w:val="x-none" w:eastAsia="zh-CN"/>
    </w:rPr>
  </w:style>
  <w:style w:type="paragraph" w:customStyle="1" w:styleId="2d">
    <w:name w:val="Заголовок №2"/>
    <w:basedOn w:val="a4"/>
    <w:rsid w:val="005207D5"/>
    <w:pPr>
      <w:widowControl w:val="0"/>
      <w:shd w:val="clear" w:color="auto" w:fill="FFFFFF"/>
      <w:suppressAutoHyphens/>
      <w:spacing w:line="730" w:lineRule="exact"/>
    </w:pPr>
    <w:rPr>
      <w:rFonts w:eastAsia="Calibri"/>
      <w:b/>
      <w:bCs/>
      <w:color w:val="auto"/>
      <w:sz w:val="25"/>
      <w:szCs w:val="25"/>
      <w:lang w:val="x-none" w:eastAsia="zh-CN"/>
    </w:rPr>
  </w:style>
  <w:style w:type="paragraph" w:customStyle="1" w:styleId="4a">
    <w:name w:val="Основной текст4"/>
    <w:basedOn w:val="a4"/>
    <w:rsid w:val="005207D5"/>
    <w:pPr>
      <w:widowControl w:val="0"/>
      <w:shd w:val="clear" w:color="auto" w:fill="FFFFFF"/>
      <w:suppressAutoHyphens/>
      <w:spacing w:after="300" w:line="360" w:lineRule="exact"/>
      <w:jc w:val="both"/>
    </w:pPr>
    <w:rPr>
      <w:rFonts w:eastAsia="Calibri"/>
      <w:color w:val="auto"/>
      <w:sz w:val="25"/>
      <w:szCs w:val="25"/>
      <w:lang w:val="x-none" w:eastAsia="zh-CN"/>
    </w:rPr>
  </w:style>
  <w:style w:type="paragraph" w:customStyle="1" w:styleId="3b">
    <w:name w:val="Заголовок №3"/>
    <w:basedOn w:val="a4"/>
    <w:rsid w:val="005207D5"/>
    <w:pPr>
      <w:widowControl w:val="0"/>
      <w:shd w:val="clear" w:color="auto" w:fill="FFFFFF"/>
      <w:suppressAutoHyphens/>
      <w:spacing w:before="300" w:line="355" w:lineRule="exact"/>
      <w:jc w:val="center"/>
    </w:pPr>
    <w:rPr>
      <w:rFonts w:eastAsia="Calibri"/>
      <w:b/>
      <w:bCs/>
      <w:color w:val="auto"/>
      <w:sz w:val="25"/>
      <w:szCs w:val="25"/>
      <w:lang w:val="x-none" w:eastAsia="zh-CN"/>
    </w:rPr>
  </w:style>
  <w:style w:type="paragraph" w:customStyle="1" w:styleId="4b">
    <w:name w:val="Основной текст (4)"/>
    <w:basedOn w:val="a4"/>
    <w:rsid w:val="005207D5"/>
    <w:pPr>
      <w:widowControl w:val="0"/>
      <w:shd w:val="clear" w:color="auto" w:fill="FFFFFF"/>
      <w:suppressAutoHyphens/>
      <w:spacing w:before="120" w:line="360" w:lineRule="exact"/>
      <w:jc w:val="center"/>
    </w:pPr>
    <w:rPr>
      <w:rFonts w:eastAsia="Calibri"/>
      <w:b/>
      <w:bCs/>
      <w:color w:val="auto"/>
      <w:sz w:val="25"/>
      <w:szCs w:val="25"/>
      <w:lang w:val="x-none" w:eastAsia="zh-CN"/>
    </w:rPr>
  </w:style>
  <w:style w:type="paragraph" w:customStyle="1" w:styleId="WW-">
    <w:name w:val="WW-Текст"/>
    <w:basedOn w:val="a4"/>
    <w:rsid w:val="005207D5"/>
    <w:pPr>
      <w:suppressAutoHyphens/>
    </w:pPr>
    <w:rPr>
      <w:rFonts w:ascii="Courier New" w:hAnsi="Courier New" w:cs="Courier New"/>
      <w:color w:val="auto"/>
      <w:sz w:val="20"/>
      <w:lang w:val="x-none" w:eastAsia="zh-CN"/>
    </w:rPr>
  </w:style>
  <w:style w:type="paragraph" w:customStyle="1" w:styleId="afffc">
    <w:name w:val="Содержимое таблицы"/>
    <w:basedOn w:val="a4"/>
    <w:rsid w:val="005207D5"/>
    <w:pPr>
      <w:widowControl w:val="0"/>
      <w:suppressLineNumbers/>
      <w:suppressAutoHyphens/>
      <w:autoSpaceDE w:val="0"/>
    </w:pPr>
    <w:rPr>
      <w:color w:val="auto"/>
      <w:sz w:val="20"/>
      <w:lang w:eastAsia="zh-CN"/>
    </w:rPr>
  </w:style>
  <w:style w:type="paragraph" w:customStyle="1" w:styleId="Normal0">
    <w:name w:val="Normal_0"/>
    <w:rsid w:val="00007F8C"/>
    <w:pPr>
      <w:widowControl w:val="0"/>
      <w:ind w:firstLine="400"/>
      <w:jc w:val="both"/>
    </w:pPr>
  </w:style>
  <w:style w:type="paragraph" w:customStyle="1" w:styleId="210">
    <w:name w:val="Список 21"/>
    <w:basedOn w:val="a4"/>
    <w:rsid w:val="00007F8C"/>
    <w:pPr>
      <w:widowControl w:val="0"/>
      <w:ind w:left="566" w:hanging="283"/>
    </w:pPr>
    <w:rPr>
      <w:b/>
      <w:sz w:val="24"/>
    </w:rPr>
  </w:style>
  <w:style w:type="character" w:customStyle="1" w:styleId="2e">
    <w:name w:val="Основной шрифт абзаца2"/>
    <w:rsid w:val="001E64A3"/>
  </w:style>
  <w:style w:type="character" w:customStyle="1" w:styleId="Default1">
    <w:name w:val="Default1"/>
    <w:link w:val="Default"/>
    <w:rsid w:val="00D42BB5"/>
    <w:rPr>
      <w:szCs w:val="24"/>
    </w:rPr>
  </w:style>
  <w:style w:type="character" w:customStyle="1" w:styleId="text">
    <w:name w:val="text"/>
    <w:basedOn w:val="a5"/>
    <w:rsid w:val="00086AE2"/>
  </w:style>
  <w:style w:type="character" w:styleId="afffd">
    <w:name w:val="Unresolved Mention"/>
    <w:basedOn w:val="a5"/>
    <w:uiPriority w:val="99"/>
    <w:semiHidden/>
    <w:unhideWhenUsed/>
    <w:rsid w:val="0008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229">
      <w:bodyDiv w:val="1"/>
      <w:marLeft w:val="0"/>
      <w:marRight w:val="0"/>
      <w:marTop w:val="0"/>
      <w:marBottom w:val="0"/>
      <w:divBdr>
        <w:top w:val="none" w:sz="0" w:space="0" w:color="auto"/>
        <w:left w:val="none" w:sz="0" w:space="0" w:color="auto"/>
        <w:bottom w:val="none" w:sz="0" w:space="0" w:color="auto"/>
        <w:right w:val="none" w:sz="0" w:space="0" w:color="auto"/>
      </w:divBdr>
    </w:div>
    <w:div w:id="403261006">
      <w:bodyDiv w:val="1"/>
      <w:marLeft w:val="0"/>
      <w:marRight w:val="0"/>
      <w:marTop w:val="0"/>
      <w:marBottom w:val="0"/>
      <w:divBdr>
        <w:top w:val="none" w:sz="0" w:space="0" w:color="auto"/>
        <w:left w:val="none" w:sz="0" w:space="0" w:color="auto"/>
        <w:bottom w:val="none" w:sz="0" w:space="0" w:color="auto"/>
        <w:right w:val="none" w:sz="0" w:space="0" w:color="auto"/>
      </w:divBdr>
    </w:div>
    <w:div w:id="465978379">
      <w:bodyDiv w:val="1"/>
      <w:marLeft w:val="0"/>
      <w:marRight w:val="0"/>
      <w:marTop w:val="0"/>
      <w:marBottom w:val="0"/>
      <w:divBdr>
        <w:top w:val="none" w:sz="0" w:space="0" w:color="auto"/>
        <w:left w:val="none" w:sz="0" w:space="0" w:color="auto"/>
        <w:bottom w:val="none" w:sz="0" w:space="0" w:color="auto"/>
        <w:right w:val="none" w:sz="0" w:space="0" w:color="auto"/>
      </w:divBdr>
    </w:div>
    <w:div w:id="510947159">
      <w:bodyDiv w:val="1"/>
      <w:marLeft w:val="0"/>
      <w:marRight w:val="0"/>
      <w:marTop w:val="0"/>
      <w:marBottom w:val="0"/>
      <w:divBdr>
        <w:top w:val="none" w:sz="0" w:space="0" w:color="auto"/>
        <w:left w:val="none" w:sz="0" w:space="0" w:color="auto"/>
        <w:bottom w:val="none" w:sz="0" w:space="0" w:color="auto"/>
        <w:right w:val="none" w:sz="0" w:space="0" w:color="auto"/>
      </w:divBdr>
    </w:div>
    <w:div w:id="559486312">
      <w:bodyDiv w:val="1"/>
      <w:marLeft w:val="0"/>
      <w:marRight w:val="0"/>
      <w:marTop w:val="0"/>
      <w:marBottom w:val="0"/>
      <w:divBdr>
        <w:top w:val="none" w:sz="0" w:space="0" w:color="auto"/>
        <w:left w:val="none" w:sz="0" w:space="0" w:color="auto"/>
        <w:bottom w:val="none" w:sz="0" w:space="0" w:color="auto"/>
        <w:right w:val="none" w:sz="0" w:space="0" w:color="auto"/>
      </w:divBdr>
    </w:div>
    <w:div w:id="572471236">
      <w:bodyDiv w:val="1"/>
      <w:marLeft w:val="0"/>
      <w:marRight w:val="0"/>
      <w:marTop w:val="0"/>
      <w:marBottom w:val="0"/>
      <w:divBdr>
        <w:top w:val="none" w:sz="0" w:space="0" w:color="auto"/>
        <w:left w:val="none" w:sz="0" w:space="0" w:color="auto"/>
        <w:bottom w:val="none" w:sz="0" w:space="0" w:color="auto"/>
        <w:right w:val="none" w:sz="0" w:space="0" w:color="auto"/>
      </w:divBdr>
    </w:div>
    <w:div w:id="614794508">
      <w:bodyDiv w:val="1"/>
      <w:marLeft w:val="0"/>
      <w:marRight w:val="0"/>
      <w:marTop w:val="0"/>
      <w:marBottom w:val="0"/>
      <w:divBdr>
        <w:top w:val="none" w:sz="0" w:space="0" w:color="auto"/>
        <w:left w:val="none" w:sz="0" w:space="0" w:color="auto"/>
        <w:bottom w:val="none" w:sz="0" w:space="0" w:color="auto"/>
        <w:right w:val="none" w:sz="0" w:space="0" w:color="auto"/>
      </w:divBdr>
    </w:div>
    <w:div w:id="914511342">
      <w:bodyDiv w:val="1"/>
      <w:marLeft w:val="0"/>
      <w:marRight w:val="0"/>
      <w:marTop w:val="0"/>
      <w:marBottom w:val="0"/>
      <w:divBdr>
        <w:top w:val="none" w:sz="0" w:space="0" w:color="auto"/>
        <w:left w:val="none" w:sz="0" w:space="0" w:color="auto"/>
        <w:bottom w:val="none" w:sz="0" w:space="0" w:color="auto"/>
        <w:right w:val="none" w:sz="0" w:space="0" w:color="auto"/>
      </w:divBdr>
    </w:div>
    <w:div w:id="1084841843">
      <w:bodyDiv w:val="1"/>
      <w:marLeft w:val="0"/>
      <w:marRight w:val="0"/>
      <w:marTop w:val="0"/>
      <w:marBottom w:val="0"/>
      <w:divBdr>
        <w:top w:val="none" w:sz="0" w:space="0" w:color="auto"/>
        <w:left w:val="none" w:sz="0" w:space="0" w:color="auto"/>
        <w:bottom w:val="none" w:sz="0" w:space="0" w:color="auto"/>
        <w:right w:val="none" w:sz="0" w:space="0" w:color="auto"/>
      </w:divBdr>
    </w:div>
    <w:div w:id="1190803756">
      <w:bodyDiv w:val="1"/>
      <w:marLeft w:val="0"/>
      <w:marRight w:val="0"/>
      <w:marTop w:val="0"/>
      <w:marBottom w:val="0"/>
      <w:divBdr>
        <w:top w:val="none" w:sz="0" w:space="0" w:color="auto"/>
        <w:left w:val="none" w:sz="0" w:space="0" w:color="auto"/>
        <w:bottom w:val="none" w:sz="0" w:space="0" w:color="auto"/>
        <w:right w:val="none" w:sz="0" w:space="0" w:color="auto"/>
      </w:divBdr>
      <w:divsChild>
        <w:div w:id="228073871">
          <w:marLeft w:val="0"/>
          <w:marRight w:val="0"/>
          <w:marTop w:val="0"/>
          <w:marBottom w:val="60"/>
          <w:divBdr>
            <w:top w:val="none" w:sz="0" w:space="0" w:color="auto"/>
            <w:left w:val="none" w:sz="0" w:space="0" w:color="auto"/>
            <w:bottom w:val="none" w:sz="0" w:space="0" w:color="auto"/>
            <w:right w:val="none" w:sz="0" w:space="0" w:color="auto"/>
          </w:divBdr>
          <w:divsChild>
            <w:div w:id="1167596243">
              <w:marLeft w:val="0"/>
              <w:marRight w:val="0"/>
              <w:marTop w:val="0"/>
              <w:marBottom w:val="0"/>
              <w:divBdr>
                <w:top w:val="none" w:sz="0" w:space="0" w:color="auto"/>
                <w:left w:val="none" w:sz="0" w:space="0" w:color="auto"/>
                <w:bottom w:val="none" w:sz="0" w:space="0" w:color="auto"/>
                <w:right w:val="none" w:sz="0" w:space="0" w:color="auto"/>
              </w:divBdr>
            </w:div>
          </w:divsChild>
        </w:div>
        <w:div w:id="1568490646">
          <w:marLeft w:val="0"/>
          <w:marRight w:val="0"/>
          <w:marTop w:val="0"/>
          <w:marBottom w:val="60"/>
          <w:divBdr>
            <w:top w:val="none" w:sz="0" w:space="0" w:color="auto"/>
            <w:left w:val="none" w:sz="0" w:space="0" w:color="auto"/>
            <w:bottom w:val="none" w:sz="0" w:space="0" w:color="auto"/>
            <w:right w:val="none" w:sz="0" w:space="0" w:color="auto"/>
          </w:divBdr>
          <w:divsChild>
            <w:div w:id="344134097">
              <w:marLeft w:val="0"/>
              <w:marRight w:val="0"/>
              <w:marTop w:val="0"/>
              <w:marBottom w:val="0"/>
              <w:divBdr>
                <w:top w:val="none" w:sz="0" w:space="0" w:color="auto"/>
                <w:left w:val="none" w:sz="0" w:space="0" w:color="auto"/>
                <w:bottom w:val="none" w:sz="0" w:space="0" w:color="auto"/>
                <w:right w:val="none" w:sz="0" w:space="0" w:color="auto"/>
              </w:divBdr>
            </w:div>
            <w:div w:id="666710411">
              <w:marLeft w:val="0"/>
              <w:marRight w:val="0"/>
              <w:marTop w:val="0"/>
              <w:marBottom w:val="0"/>
              <w:divBdr>
                <w:top w:val="none" w:sz="0" w:space="0" w:color="auto"/>
                <w:left w:val="none" w:sz="0" w:space="0" w:color="auto"/>
                <w:bottom w:val="none" w:sz="0" w:space="0" w:color="auto"/>
                <w:right w:val="none" w:sz="0" w:space="0" w:color="auto"/>
              </w:divBdr>
            </w:div>
            <w:div w:id="634333259">
              <w:marLeft w:val="0"/>
              <w:marRight w:val="0"/>
              <w:marTop w:val="0"/>
              <w:marBottom w:val="0"/>
              <w:divBdr>
                <w:top w:val="none" w:sz="0" w:space="0" w:color="auto"/>
                <w:left w:val="none" w:sz="0" w:space="0" w:color="auto"/>
                <w:bottom w:val="none" w:sz="0" w:space="0" w:color="auto"/>
                <w:right w:val="none" w:sz="0" w:space="0" w:color="auto"/>
              </w:divBdr>
              <w:divsChild>
                <w:div w:id="11934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7306">
      <w:bodyDiv w:val="1"/>
      <w:marLeft w:val="0"/>
      <w:marRight w:val="0"/>
      <w:marTop w:val="0"/>
      <w:marBottom w:val="0"/>
      <w:divBdr>
        <w:top w:val="none" w:sz="0" w:space="0" w:color="auto"/>
        <w:left w:val="none" w:sz="0" w:space="0" w:color="auto"/>
        <w:bottom w:val="none" w:sz="0" w:space="0" w:color="auto"/>
        <w:right w:val="none" w:sz="0" w:space="0" w:color="auto"/>
      </w:divBdr>
    </w:div>
    <w:div w:id="1275333763">
      <w:bodyDiv w:val="1"/>
      <w:marLeft w:val="0"/>
      <w:marRight w:val="0"/>
      <w:marTop w:val="0"/>
      <w:marBottom w:val="0"/>
      <w:divBdr>
        <w:top w:val="none" w:sz="0" w:space="0" w:color="auto"/>
        <w:left w:val="none" w:sz="0" w:space="0" w:color="auto"/>
        <w:bottom w:val="none" w:sz="0" w:space="0" w:color="auto"/>
        <w:right w:val="none" w:sz="0" w:space="0" w:color="auto"/>
      </w:divBdr>
    </w:div>
    <w:div w:id="1328754618">
      <w:bodyDiv w:val="1"/>
      <w:marLeft w:val="0"/>
      <w:marRight w:val="0"/>
      <w:marTop w:val="0"/>
      <w:marBottom w:val="0"/>
      <w:divBdr>
        <w:top w:val="none" w:sz="0" w:space="0" w:color="auto"/>
        <w:left w:val="none" w:sz="0" w:space="0" w:color="auto"/>
        <w:bottom w:val="none" w:sz="0" w:space="0" w:color="auto"/>
        <w:right w:val="none" w:sz="0" w:space="0" w:color="auto"/>
      </w:divBdr>
    </w:div>
    <w:div w:id="1396002883">
      <w:bodyDiv w:val="1"/>
      <w:marLeft w:val="0"/>
      <w:marRight w:val="0"/>
      <w:marTop w:val="0"/>
      <w:marBottom w:val="0"/>
      <w:divBdr>
        <w:top w:val="none" w:sz="0" w:space="0" w:color="auto"/>
        <w:left w:val="none" w:sz="0" w:space="0" w:color="auto"/>
        <w:bottom w:val="none" w:sz="0" w:space="0" w:color="auto"/>
        <w:right w:val="none" w:sz="0" w:space="0" w:color="auto"/>
      </w:divBdr>
    </w:div>
    <w:div w:id="1590197332">
      <w:bodyDiv w:val="1"/>
      <w:marLeft w:val="0"/>
      <w:marRight w:val="0"/>
      <w:marTop w:val="0"/>
      <w:marBottom w:val="0"/>
      <w:divBdr>
        <w:top w:val="none" w:sz="0" w:space="0" w:color="auto"/>
        <w:left w:val="none" w:sz="0" w:space="0" w:color="auto"/>
        <w:bottom w:val="none" w:sz="0" w:space="0" w:color="auto"/>
        <w:right w:val="none" w:sz="0" w:space="0" w:color="auto"/>
      </w:divBdr>
    </w:div>
    <w:div w:id="1648433753">
      <w:bodyDiv w:val="1"/>
      <w:marLeft w:val="0"/>
      <w:marRight w:val="0"/>
      <w:marTop w:val="0"/>
      <w:marBottom w:val="0"/>
      <w:divBdr>
        <w:top w:val="none" w:sz="0" w:space="0" w:color="auto"/>
        <w:left w:val="none" w:sz="0" w:space="0" w:color="auto"/>
        <w:bottom w:val="none" w:sz="0" w:space="0" w:color="auto"/>
        <w:right w:val="none" w:sz="0" w:space="0" w:color="auto"/>
      </w:divBdr>
    </w:div>
    <w:div w:id="1661734214">
      <w:bodyDiv w:val="1"/>
      <w:marLeft w:val="0"/>
      <w:marRight w:val="0"/>
      <w:marTop w:val="0"/>
      <w:marBottom w:val="0"/>
      <w:divBdr>
        <w:top w:val="none" w:sz="0" w:space="0" w:color="auto"/>
        <w:left w:val="none" w:sz="0" w:space="0" w:color="auto"/>
        <w:bottom w:val="none" w:sz="0" w:space="0" w:color="auto"/>
        <w:right w:val="none" w:sz="0" w:space="0" w:color="auto"/>
      </w:divBdr>
    </w:div>
    <w:div w:id="1771971804">
      <w:bodyDiv w:val="1"/>
      <w:marLeft w:val="0"/>
      <w:marRight w:val="0"/>
      <w:marTop w:val="0"/>
      <w:marBottom w:val="0"/>
      <w:divBdr>
        <w:top w:val="none" w:sz="0" w:space="0" w:color="auto"/>
        <w:left w:val="none" w:sz="0" w:space="0" w:color="auto"/>
        <w:bottom w:val="none" w:sz="0" w:space="0" w:color="auto"/>
        <w:right w:val="none" w:sz="0" w:space="0" w:color="auto"/>
      </w:divBdr>
    </w:div>
    <w:div w:id="1804497747">
      <w:bodyDiv w:val="1"/>
      <w:marLeft w:val="0"/>
      <w:marRight w:val="0"/>
      <w:marTop w:val="0"/>
      <w:marBottom w:val="0"/>
      <w:divBdr>
        <w:top w:val="none" w:sz="0" w:space="0" w:color="auto"/>
        <w:left w:val="none" w:sz="0" w:space="0" w:color="auto"/>
        <w:bottom w:val="none" w:sz="0" w:space="0" w:color="auto"/>
        <w:right w:val="none" w:sz="0" w:space="0" w:color="auto"/>
      </w:divBdr>
    </w:div>
    <w:div w:id="1828936937">
      <w:bodyDiv w:val="1"/>
      <w:marLeft w:val="0"/>
      <w:marRight w:val="0"/>
      <w:marTop w:val="0"/>
      <w:marBottom w:val="0"/>
      <w:divBdr>
        <w:top w:val="none" w:sz="0" w:space="0" w:color="auto"/>
        <w:left w:val="none" w:sz="0" w:space="0" w:color="auto"/>
        <w:bottom w:val="none" w:sz="0" w:space="0" w:color="auto"/>
        <w:right w:val="none" w:sz="0" w:space="0" w:color="auto"/>
      </w:divBdr>
    </w:div>
    <w:div w:id="1899785194">
      <w:bodyDiv w:val="1"/>
      <w:marLeft w:val="0"/>
      <w:marRight w:val="0"/>
      <w:marTop w:val="0"/>
      <w:marBottom w:val="0"/>
      <w:divBdr>
        <w:top w:val="none" w:sz="0" w:space="0" w:color="auto"/>
        <w:left w:val="none" w:sz="0" w:space="0" w:color="auto"/>
        <w:bottom w:val="none" w:sz="0" w:space="0" w:color="auto"/>
        <w:right w:val="none" w:sz="0" w:space="0" w:color="auto"/>
      </w:divBdr>
    </w:div>
    <w:div w:id="201838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cessii.ru/" TargetMode="External"/><Relationship Id="rId4" Type="http://schemas.openxmlformats.org/officeDocument/2006/relationships/settings" Target="settings.xml"/><Relationship Id="rId9" Type="http://schemas.openxmlformats.org/officeDocument/2006/relationships/hyperlink" Target="mailto:zborsov@concessi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3632-059D-42A6-8BDA-AFF3584D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ОЦРВ</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Будаева Ксения Александровна</dc:creator>
  <cp:lastModifiedBy>User</cp:lastModifiedBy>
  <cp:revision>237</cp:revision>
  <cp:lastPrinted>2023-04-07T12:19:00Z</cp:lastPrinted>
  <dcterms:created xsi:type="dcterms:W3CDTF">2020-11-19T14:27:00Z</dcterms:created>
  <dcterms:modified xsi:type="dcterms:W3CDTF">2024-05-03T07:34:00Z</dcterms:modified>
</cp:coreProperties>
</file>